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hint="eastAsia"/>
          <w:color w:val="000000" w:themeColor="text1"/>
          <w:sz w:val="12"/>
        </w:rPr>
        <w:id w:val="-1770003397"/>
        <w:docPartObj>
          <w:docPartGallery w:val="Cover Pages"/>
          <w:docPartUnique/>
        </w:docPartObj>
      </w:sdtPr>
      <w:sdtEndPr>
        <w:rPr>
          <w:sz w:val="24"/>
        </w:rPr>
      </w:sdtEndPr>
      <w:sdtContent>
        <w:p w14:paraId="789C7EEB" w14:textId="77777777" w:rsidR="00BB238A" w:rsidRDefault="0000210A" w:rsidP="00BB238A">
          <w:pPr>
            <w:rPr>
              <w:color w:val="000000" w:themeColor="text1"/>
              <w:sz w:val="12"/>
            </w:rPr>
          </w:pPr>
          <w:r w:rsidRPr="003A1BF1">
            <w:rPr>
              <w:rFonts w:eastAsiaTheme="majorEastAsia"/>
              <w:noProof/>
              <w:color w:val="000000" w:themeColor="text1"/>
              <w:lang w:val="en-US" w:eastAsia="en-US"/>
            </w:rPr>
            <w:drawing>
              <wp:anchor distT="0" distB="0" distL="118745" distR="118745" simplePos="0" relativeHeight="251662336" behindDoc="1" locked="0" layoutInCell="0" allowOverlap="1" wp14:anchorId="34534BE1" wp14:editId="7A92C27D">
                <wp:simplePos x="0" y="0"/>
                <wp:positionH relativeFrom="page">
                  <wp:posOffset>1270</wp:posOffset>
                </wp:positionH>
                <wp:positionV relativeFrom="page">
                  <wp:posOffset>-13970</wp:posOffset>
                </wp:positionV>
                <wp:extent cx="7595222" cy="10743565"/>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nk-Full.png"/>
                        <pic:cNvPicPr/>
                      </pic:nvPicPr>
                      <pic:blipFill>
                        <a:blip r:embed="rId8">
                          <a:extLst>
                            <a:ext uri="{28A0092B-C50C-407E-A947-70E740481C1C}">
                              <a14:useLocalDpi xmlns:a14="http://schemas.microsoft.com/office/drawing/2010/main" val="0"/>
                            </a:ext>
                          </a:extLst>
                        </a:blip>
                        <a:stretch>
                          <a:fillRect/>
                        </a:stretch>
                      </pic:blipFill>
                      <pic:spPr>
                        <a:xfrm>
                          <a:off x="0" y="0"/>
                          <a:ext cx="7595222" cy="10743565"/>
                        </a:xfrm>
                        <a:prstGeom prst="rect">
                          <a:avLst/>
                        </a:prstGeom>
                        <a:gradFill flip="none" rotWithShape="1">
                          <a:gsLst>
                            <a:gs pos="0">
                              <a:schemeClr val="accent1">
                                <a:lumMod val="75000"/>
                              </a:schemeClr>
                            </a:gs>
                            <a:gs pos="100000">
                              <a:schemeClr val="accent4">
                                <a:lumMod val="40000"/>
                                <a:lumOff val="60000"/>
                              </a:schemeClr>
                            </a:gs>
                          </a:gsLst>
                          <a:lin ang="16200000" scaled="0"/>
                          <a:tileRect/>
                        </a:gradFill>
                      </pic:spPr>
                    </pic:pic>
                  </a:graphicData>
                </a:graphic>
                <wp14:sizeRelH relativeFrom="margin">
                  <wp14:pctWidth>0</wp14:pctWidth>
                </wp14:sizeRelH>
                <wp14:sizeRelV relativeFrom="margin">
                  <wp14:pctHeight>0</wp14:pctHeight>
                </wp14:sizeRelV>
              </wp:anchor>
            </w:drawing>
          </w:r>
        </w:p>
        <w:p w14:paraId="26BDFDA6" w14:textId="77777777" w:rsidR="00BB238A" w:rsidRDefault="00BB238A" w:rsidP="00BB238A">
          <w:pPr>
            <w:rPr>
              <w:color w:val="000000" w:themeColor="text1"/>
              <w:sz w:val="12"/>
            </w:rPr>
          </w:pPr>
        </w:p>
        <w:p w14:paraId="61B8A1F1" w14:textId="77777777" w:rsidR="00BB238A" w:rsidRDefault="00BB238A" w:rsidP="00BB238A">
          <w:pPr>
            <w:rPr>
              <w:color w:val="000000" w:themeColor="text1"/>
              <w:sz w:val="12"/>
            </w:rPr>
          </w:pPr>
        </w:p>
        <w:p w14:paraId="03299630" w14:textId="77777777" w:rsidR="00BB238A" w:rsidRDefault="00BB238A" w:rsidP="00BB238A">
          <w:pPr>
            <w:rPr>
              <w:color w:val="000000" w:themeColor="text1"/>
              <w:sz w:val="12"/>
            </w:rPr>
          </w:pPr>
        </w:p>
        <w:p w14:paraId="6D7357AC" w14:textId="77777777" w:rsidR="00BB238A" w:rsidRDefault="00BB238A" w:rsidP="00BB238A">
          <w:pPr>
            <w:rPr>
              <w:color w:val="000000" w:themeColor="text1"/>
              <w:sz w:val="12"/>
            </w:rPr>
          </w:pPr>
        </w:p>
        <w:p w14:paraId="7CF75014" w14:textId="77777777" w:rsidR="00BB238A" w:rsidRDefault="00BB238A" w:rsidP="00BB238A">
          <w:pPr>
            <w:rPr>
              <w:color w:val="000000" w:themeColor="text1"/>
              <w:sz w:val="12"/>
            </w:rPr>
          </w:pPr>
        </w:p>
        <w:p w14:paraId="36C80414" w14:textId="77777777" w:rsidR="00BB238A" w:rsidRDefault="00BB238A" w:rsidP="00BB238A">
          <w:pPr>
            <w:rPr>
              <w:color w:val="000000" w:themeColor="text1"/>
              <w:sz w:val="12"/>
            </w:rPr>
          </w:pPr>
        </w:p>
        <w:p w14:paraId="32515400" w14:textId="77777777" w:rsidR="00BB238A" w:rsidRDefault="00BB238A" w:rsidP="00BB238A">
          <w:pPr>
            <w:rPr>
              <w:color w:val="000000" w:themeColor="text1"/>
              <w:sz w:val="12"/>
            </w:rPr>
          </w:pPr>
        </w:p>
        <w:p w14:paraId="75104A94" w14:textId="77777777" w:rsidR="00BB238A" w:rsidRDefault="00BB238A" w:rsidP="00BB238A">
          <w:pPr>
            <w:rPr>
              <w:color w:val="000000" w:themeColor="text1"/>
              <w:sz w:val="12"/>
            </w:rPr>
          </w:pPr>
        </w:p>
        <w:p w14:paraId="0D0A1404" w14:textId="77777777" w:rsidR="00BB238A" w:rsidRDefault="00BB238A" w:rsidP="00BB238A">
          <w:pPr>
            <w:rPr>
              <w:color w:val="000000" w:themeColor="text1"/>
              <w:sz w:val="12"/>
            </w:rPr>
          </w:pPr>
        </w:p>
        <w:p w14:paraId="56AEA7DB" w14:textId="77777777" w:rsidR="00BB238A" w:rsidRDefault="00BB238A" w:rsidP="00BB238A">
          <w:pPr>
            <w:rPr>
              <w:color w:val="000000" w:themeColor="text1"/>
              <w:sz w:val="12"/>
            </w:rPr>
          </w:pPr>
        </w:p>
        <w:p w14:paraId="056A6490" w14:textId="77777777" w:rsidR="00BB238A" w:rsidRDefault="00BB238A" w:rsidP="00BB238A">
          <w:pPr>
            <w:rPr>
              <w:color w:val="000000" w:themeColor="text1"/>
              <w:sz w:val="12"/>
            </w:rPr>
          </w:pPr>
        </w:p>
        <w:p w14:paraId="5DA0A048" w14:textId="77777777" w:rsidR="00BB238A" w:rsidRDefault="00BB238A" w:rsidP="00BB238A">
          <w:pPr>
            <w:rPr>
              <w:color w:val="000000" w:themeColor="text1"/>
              <w:sz w:val="12"/>
            </w:rPr>
          </w:pPr>
        </w:p>
        <w:p w14:paraId="7631DE4B" w14:textId="77777777" w:rsidR="00BB238A" w:rsidRDefault="00BB238A" w:rsidP="00BB238A">
          <w:pPr>
            <w:rPr>
              <w:color w:val="000000" w:themeColor="text1"/>
              <w:sz w:val="12"/>
            </w:rPr>
          </w:pPr>
        </w:p>
        <w:p w14:paraId="7229D1EA" w14:textId="77777777" w:rsidR="00BB238A" w:rsidRDefault="00BB238A" w:rsidP="00BB238A">
          <w:pPr>
            <w:rPr>
              <w:color w:val="000000" w:themeColor="text1"/>
              <w:sz w:val="12"/>
            </w:rPr>
          </w:pPr>
        </w:p>
        <w:p w14:paraId="4966E2C9" w14:textId="77777777" w:rsidR="00BB238A" w:rsidRDefault="00BB238A" w:rsidP="00BB238A">
          <w:pPr>
            <w:rPr>
              <w:color w:val="000000" w:themeColor="text1"/>
              <w:sz w:val="12"/>
            </w:rPr>
          </w:pPr>
        </w:p>
        <w:p w14:paraId="0B171EB3" w14:textId="77777777" w:rsidR="00BB238A" w:rsidRDefault="00BB238A" w:rsidP="00BB238A">
          <w:pPr>
            <w:rPr>
              <w:color w:val="000000" w:themeColor="text1"/>
              <w:sz w:val="12"/>
            </w:rPr>
          </w:pPr>
        </w:p>
        <w:p w14:paraId="11017F2A" w14:textId="77777777" w:rsidR="00BB238A" w:rsidRDefault="00BB238A" w:rsidP="00BB238A">
          <w:pPr>
            <w:rPr>
              <w:color w:val="000000" w:themeColor="text1"/>
              <w:sz w:val="12"/>
            </w:rPr>
          </w:pPr>
        </w:p>
        <w:p w14:paraId="01782256" w14:textId="77777777" w:rsidR="00E81E25" w:rsidRDefault="00E81E25" w:rsidP="00BB238A">
          <w:pPr>
            <w:rPr>
              <w:rFonts w:eastAsiaTheme="majorEastAsia"/>
              <w:noProof/>
              <w:color w:val="000000" w:themeColor="text1"/>
            </w:rPr>
          </w:pPr>
        </w:p>
        <w:p w14:paraId="78C9F9EE" w14:textId="77777777" w:rsidR="00E81E25" w:rsidRDefault="00E81E25" w:rsidP="00BB238A">
          <w:pPr>
            <w:rPr>
              <w:rFonts w:eastAsiaTheme="majorEastAsia"/>
              <w:noProof/>
              <w:color w:val="000000" w:themeColor="text1"/>
            </w:rPr>
          </w:pPr>
        </w:p>
        <w:p w14:paraId="7786249B" w14:textId="77777777" w:rsidR="00E81E25" w:rsidRDefault="00E81E25" w:rsidP="00BB238A">
          <w:pPr>
            <w:rPr>
              <w:rFonts w:eastAsiaTheme="majorEastAsia"/>
              <w:noProof/>
              <w:color w:val="000000" w:themeColor="text1"/>
            </w:rPr>
          </w:pPr>
        </w:p>
        <w:p w14:paraId="70375181" w14:textId="77777777" w:rsidR="00E81E25" w:rsidRDefault="00E81E25" w:rsidP="00BB238A">
          <w:pPr>
            <w:rPr>
              <w:rFonts w:eastAsiaTheme="majorEastAsia"/>
              <w:noProof/>
              <w:color w:val="000000" w:themeColor="text1"/>
            </w:rPr>
          </w:pPr>
        </w:p>
        <w:p w14:paraId="153EC42B" w14:textId="77777777" w:rsidR="00E81E25" w:rsidRDefault="00E81E25" w:rsidP="00BB238A">
          <w:pPr>
            <w:rPr>
              <w:rFonts w:eastAsiaTheme="majorEastAsia"/>
              <w:noProof/>
              <w:color w:val="000000" w:themeColor="text1"/>
            </w:rPr>
          </w:pPr>
        </w:p>
        <w:p w14:paraId="23F8544E" w14:textId="77777777" w:rsidR="00BB238A" w:rsidRDefault="00BB238A" w:rsidP="00BB238A">
          <w:pPr>
            <w:rPr>
              <w:rFonts w:asciiTheme="majorHAnsi" w:hAnsiTheme="majorHAnsi"/>
              <w:color w:val="FFFFFF" w:themeColor="background1"/>
              <w:sz w:val="144"/>
              <w:szCs w:val="144"/>
            </w:rPr>
          </w:pPr>
        </w:p>
        <w:p w14:paraId="08C6EE09" w14:textId="77777777" w:rsidR="00BB238A" w:rsidRDefault="00BB238A" w:rsidP="00BB238A">
          <w:pPr>
            <w:rPr>
              <w:color w:val="000000" w:themeColor="text1"/>
            </w:rPr>
          </w:pPr>
        </w:p>
        <w:p w14:paraId="52A67D80" w14:textId="77777777" w:rsidR="00BB238A" w:rsidRDefault="00BB238A" w:rsidP="00BB238A">
          <w:pPr>
            <w:rPr>
              <w:color w:val="000000" w:themeColor="text1"/>
            </w:rPr>
          </w:pPr>
        </w:p>
        <w:p w14:paraId="5829741C" w14:textId="77777777" w:rsidR="00BB238A" w:rsidRDefault="00BB238A" w:rsidP="00BB238A">
          <w:pPr>
            <w:rPr>
              <w:color w:val="000000" w:themeColor="text1"/>
            </w:rPr>
          </w:pPr>
        </w:p>
        <w:p w14:paraId="4958437E" w14:textId="77777777" w:rsidR="00BB238A" w:rsidRDefault="00BB238A" w:rsidP="00BB238A">
          <w:pPr>
            <w:rPr>
              <w:color w:val="000000" w:themeColor="text1"/>
            </w:rPr>
          </w:pPr>
        </w:p>
        <w:p w14:paraId="5A221323" w14:textId="77777777" w:rsidR="00BB238A" w:rsidRDefault="00BB238A" w:rsidP="00BB238A">
          <w:pPr>
            <w:rPr>
              <w:color w:val="000000" w:themeColor="text1"/>
            </w:rPr>
          </w:pPr>
        </w:p>
        <w:p w14:paraId="684501CD" w14:textId="77777777" w:rsidR="00BB238A" w:rsidRDefault="00BB238A" w:rsidP="00BB238A">
          <w:pPr>
            <w:rPr>
              <w:color w:val="000000" w:themeColor="text1"/>
            </w:rPr>
          </w:pPr>
        </w:p>
        <w:p w14:paraId="3A62F861" w14:textId="77777777" w:rsidR="00BB238A" w:rsidRDefault="00BB238A" w:rsidP="00BB238A">
          <w:pPr>
            <w:rPr>
              <w:color w:val="000000" w:themeColor="text1"/>
            </w:rPr>
          </w:pPr>
        </w:p>
        <w:p w14:paraId="01DF7217" w14:textId="77777777" w:rsidR="00BB238A" w:rsidRDefault="00793BB6" w:rsidP="00BB238A">
          <w:pPr>
            <w:rPr>
              <w:color w:val="000000" w:themeColor="text1"/>
            </w:rPr>
          </w:pPr>
          <w:r>
            <w:rPr>
              <w:rFonts w:hint="eastAsia"/>
              <w:noProof/>
              <w:color w:val="000000" w:themeColor="text1"/>
              <w:lang w:val="en-US" w:eastAsia="en-US"/>
            </w:rPr>
            <mc:AlternateContent>
              <mc:Choice Requires="wps">
                <w:drawing>
                  <wp:anchor distT="0" distB="0" distL="114300" distR="114300" simplePos="0" relativeHeight="251663360" behindDoc="0" locked="0" layoutInCell="1" allowOverlap="1" wp14:anchorId="6B3C27C0" wp14:editId="7DCDD1C7">
                    <wp:simplePos x="0" y="0"/>
                    <wp:positionH relativeFrom="column">
                      <wp:posOffset>0</wp:posOffset>
                    </wp:positionH>
                    <wp:positionV relativeFrom="paragraph">
                      <wp:posOffset>5715</wp:posOffset>
                    </wp:positionV>
                    <wp:extent cx="5715000" cy="3200400"/>
                    <wp:effectExtent l="0" t="0" r="0" b="0"/>
                    <wp:wrapNone/>
                    <wp:docPr id="5" name="Text Box 5"/>
                    <wp:cNvGraphicFramePr/>
                    <a:graphic xmlns:a="http://schemas.openxmlformats.org/drawingml/2006/main">
                      <a:graphicData uri="http://schemas.microsoft.com/office/word/2010/wordprocessingShape">
                        <wps:wsp>
                          <wps:cNvSpPr txBox="1"/>
                          <wps:spPr>
                            <a:xfrm>
                              <a:off x="0" y="0"/>
                              <a:ext cx="5715000" cy="3200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D940980" w14:textId="77777777" w:rsidR="00B44524" w:rsidRPr="00B44524" w:rsidRDefault="00B44524" w:rsidP="00B44524">
                                <w:pPr>
                                  <w:pStyle w:val="Overskrift1"/>
                                  <w:rPr>
                                    <w:rFonts w:cstheme="majorHAnsi"/>
                                    <w:b w:val="0"/>
                                    <w:bCs w:val="0"/>
                                    <w:color w:val="FFFFFF" w:themeColor="background1"/>
                                    <w:sz w:val="96"/>
                                    <w:szCs w:val="96"/>
                                  </w:rPr>
                                </w:pPr>
                                <w:r w:rsidRPr="00B44524">
                                  <w:rPr>
                                    <w:rFonts w:cstheme="majorHAnsi"/>
                                    <w:b w:val="0"/>
                                    <w:bCs w:val="0"/>
                                    <w:color w:val="FFFFFF" w:themeColor="background1"/>
                                    <w:sz w:val="96"/>
                                    <w:szCs w:val="96"/>
                                  </w:rPr>
                                  <w:t xml:space="preserve">Ordensreglement for </w:t>
                                </w:r>
                                <w:proofErr w:type="spellStart"/>
                                <w:r w:rsidRPr="00B44524">
                                  <w:rPr>
                                    <w:rFonts w:cstheme="majorHAnsi"/>
                                    <w:b w:val="0"/>
                                    <w:bCs w:val="0"/>
                                    <w:color w:val="FFFFFF" w:themeColor="background1"/>
                                    <w:sz w:val="96"/>
                                    <w:szCs w:val="96"/>
                                  </w:rPr>
                                  <w:t>Rådeskolen</w:t>
                                </w:r>
                                <w:proofErr w:type="spellEnd"/>
                              </w:p>
                              <w:p w14:paraId="23136D27" w14:textId="1E577B70" w:rsidR="00B44524" w:rsidRPr="00B44524" w:rsidRDefault="00B44524" w:rsidP="00B44524">
                                <w:pPr>
                                  <w:pStyle w:val="Overskrift2"/>
                                  <w:rPr>
                                    <w:rFonts w:asciiTheme="majorHAnsi" w:hAnsiTheme="majorHAnsi" w:cstheme="majorHAnsi"/>
                                    <w:b w:val="0"/>
                                    <w:bCs w:val="0"/>
                                    <w:i/>
                                    <w:iCs/>
                                    <w:color w:val="FFFFFF" w:themeColor="background1"/>
                                    <w:sz w:val="32"/>
                                    <w:szCs w:val="32"/>
                                  </w:rPr>
                                </w:pPr>
                                <w:r w:rsidRPr="00B44524">
                                  <w:rPr>
                                    <w:rFonts w:asciiTheme="majorHAnsi" w:hAnsiTheme="majorHAnsi" w:cstheme="majorHAnsi"/>
                                    <w:b w:val="0"/>
                                    <w:bCs w:val="0"/>
                                    <w:i/>
                                    <w:iCs/>
                                    <w:color w:val="FFFFFF" w:themeColor="background1"/>
                                    <w:sz w:val="32"/>
                                    <w:szCs w:val="32"/>
                                  </w:rPr>
                                  <w:t>F</w:t>
                                </w:r>
                                <w:r w:rsidRPr="00B44524">
                                  <w:rPr>
                                    <w:rFonts w:asciiTheme="majorHAnsi" w:hAnsiTheme="majorHAnsi" w:cstheme="majorHAnsi"/>
                                    <w:b w:val="0"/>
                                    <w:bCs w:val="0"/>
                                    <w:i/>
                                    <w:iCs/>
                                    <w:color w:val="FFFFFF" w:themeColor="background1"/>
                                    <w:sz w:val="32"/>
                                    <w:szCs w:val="32"/>
                                  </w:rPr>
                                  <w:t>orskrift</w:t>
                                </w:r>
                                <w:r w:rsidRPr="00B44524">
                                  <w:rPr>
                                    <w:rFonts w:asciiTheme="majorHAnsi" w:hAnsiTheme="majorHAnsi" w:cstheme="majorHAnsi"/>
                                    <w:b w:val="0"/>
                                    <w:bCs w:val="0"/>
                                    <w:i/>
                                    <w:iCs/>
                                    <w:color w:val="FFFFFF" w:themeColor="background1"/>
                                    <w:sz w:val="32"/>
                                    <w:szCs w:val="32"/>
                                  </w:rPr>
                                  <w:t xml:space="preserve"> </w:t>
                                </w:r>
                                <w:r w:rsidRPr="00B44524">
                                  <w:rPr>
                                    <w:rFonts w:asciiTheme="majorHAnsi" w:hAnsiTheme="majorHAnsi" w:cstheme="majorHAnsi"/>
                                    <w:b w:val="0"/>
                                    <w:bCs w:val="0"/>
                                    <w:i/>
                                    <w:iCs/>
                                    <w:color w:val="FFFFFF" w:themeColor="background1"/>
                                    <w:sz w:val="32"/>
                                    <w:szCs w:val="32"/>
                                  </w:rPr>
                                  <w:t>om</w:t>
                                </w:r>
                                <w:r w:rsidRPr="00B44524">
                                  <w:rPr>
                                    <w:rFonts w:asciiTheme="majorHAnsi" w:hAnsiTheme="majorHAnsi" w:cstheme="majorHAnsi"/>
                                    <w:b w:val="0"/>
                                    <w:bCs w:val="0"/>
                                    <w:i/>
                                    <w:iCs/>
                                    <w:color w:val="FFFFFF" w:themeColor="background1"/>
                                    <w:sz w:val="32"/>
                                    <w:szCs w:val="32"/>
                                  </w:rPr>
                                  <w:t xml:space="preserve"> </w:t>
                                </w:r>
                                <w:r w:rsidRPr="00B44524">
                                  <w:rPr>
                                    <w:rFonts w:asciiTheme="majorHAnsi" w:hAnsiTheme="majorHAnsi" w:cstheme="majorHAnsi"/>
                                    <w:b w:val="0"/>
                                    <w:bCs w:val="0"/>
                                    <w:i/>
                                    <w:iCs/>
                                    <w:color w:val="FFFFFF" w:themeColor="background1"/>
                                    <w:sz w:val="32"/>
                                    <w:szCs w:val="32"/>
                                  </w:rPr>
                                  <w:t>ordensreglement</w:t>
                                </w:r>
                                <w:r w:rsidRPr="00B44524">
                                  <w:rPr>
                                    <w:rFonts w:asciiTheme="majorHAnsi" w:hAnsiTheme="majorHAnsi" w:cstheme="majorHAnsi"/>
                                    <w:b w:val="0"/>
                                    <w:bCs w:val="0"/>
                                    <w:i/>
                                    <w:iCs/>
                                    <w:color w:val="FFFFFF" w:themeColor="background1"/>
                                    <w:sz w:val="32"/>
                                    <w:szCs w:val="32"/>
                                  </w:rPr>
                                  <w:t xml:space="preserve"> </w:t>
                                </w:r>
                                <w:r w:rsidRPr="00B44524">
                                  <w:rPr>
                                    <w:rFonts w:asciiTheme="majorHAnsi" w:hAnsiTheme="majorHAnsi" w:cstheme="majorHAnsi"/>
                                    <w:b w:val="0"/>
                                    <w:bCs w:val="0"/>
                                    <w:i/>
                                    <w:iCs/>
                                    <w:color w:val="FFFFFF" w:themeColor="background1"/>
                                    <w:sz w:val="32"/>
                                    <w:szCs w:val="32"/>
                                  </w:rPr>
                                  <w:t>for</w:t>
                                </w:r>
                                <w:r w:rsidRPr="00B44524">
                                  <w:rPr>
                                    <w:rFonts w:asciiTheme="majorHAnsi" w:hAnsiTheme="majorHAnsi" w:cstheme="majorHAnsi"/>
                                    <w:b w:val="0"/>
                                    <w:bCs w:val="0"/>
                                    <w:i/>
                                    <w:iCs/>
                                    <w:color w:val="FFFFFF" w:themeColor="background1"/>
                                    <w:sz w:val="32"/>
                                    <w:szCs w:val="32"/>
                                  </w:rPr>
                                  <w:t xml:space="preserve"> </w:t>
                                </w:r>
                                <w:r w:rsidRPr="00B44524">
                                  <w:rPr>
                                    <w:rFonts w:asciiTheme="majorHAnsi" w:hAnsiTheme="majorHAnsi" w:cstheme="majorHAnsi"/>
                                    <w:b w:val="0"/>
                                    <w:bCs w:val="0"/>
                                    <w:i/>
                                    <w:iCs/>
                                    <w:color w:val="FFFFFF" w:themeColor="background1"/>
                                    <w:sz w:val="32"/>
                                    <w:szCs w:val="32"/>
                                  </w:rPr>
                                  <w:t>skolene</w:t>
                                </w:r>
                                <w:r w:rsidRPr="00B44524">
                                  <w:rPr>
                                    <w:rFonts w:asciiTheme="majorHAnsi" w:hAnsiTheme="majorHAnsi" w:cstheme="majorHAnsi"/>
                                    <w:b w:val="0"/>
                                    <w:bCs w:val="0"/>
                                    <w:i/>
                                    <w:iCs/>
                                    <w:color w:val="FFFFFF" w:themeColor="background1"/>
                                    <w:sz w:val="32"/>
                                    <w:szCs w:val="32"/>
                                  </w:rPr>
                                  <w:t xml:space="preserve"> </w:t>
                                </w:r>
                                <w:r w:rsidRPr="00B44524">
                                  <w:rPr>
                                    <w:rFonts w:asciiTheme="majorHAnsi" w:hAnsiTheme="majorHAnsi" w:cstheme="majorHAnsi"/>
                                    <w:b w:val="0"/>
                                    <w:bCs w:val="0"/>
                                    <w:i/>
                                    <w:iCs/>
                                    <w:color w:val="FFFFFF" w:themeColor="background1"/>
                                    <w:sz w:val="32"/>
                                    <w:szCs w:val="32"/>
                                  </w:rPr>
                                  <w:t>i</w:t>
                                </w:r>
                                <w:r w:rsidRPr="00B44524">
                                  <w:rPr>
                                    <w:rFonts w:asciiTheme="majorHAnsi" w:hAnsiTheme="majorHAnsi" w:cstheme="majorHAnsi"/>
                                    <w:b w:val="0"/>
                                    <w:bCs w:val="0"/>
                                    <w:i/>
                                    <w:iCs/>
                                    <w:color w:val="FFFFFF" w:themeColor="background1"/>
                                    <w:sz w:val="32"/>
                                    <w:szCs w:val="32"/>
                                  </w:rPr>
                                  <w:t xml:space="preserve"> R</w:t>
                                </w:r>
                                <w:r w:rsidRPr="00B44524">
                                  <w:rPr>
                                    <w:rFonts w:asciiTheme="majorHAnsi" w:hAnsiTheme="majorHAnsi" w:cstheme="majorHAnsi"/>
                                    <w:b w:val="0"/>
                                    <w:bCs w:val="0"/>
                                    <w:i/>
                                    <w:iCs/>
                                    <w:color w:val="FFFFFF" w:themeColor="background1"/>
                                    <w:sz w:val="32"/>
                                    <w:szCs w:val="32"/>
                                  </w:rPr>
                                  <w:t>åde</w:t>
                                </w:r>
                                <w:r w:rsidRPr="00B44524">
                                  <w:rPr>
                                    <w:rFonts w:asciiTheme="majorHAnsi" w:hAnsiTheme="majorHAnsi" w:cstheme="majorHAnsi"/>
                                    <w:b w:val="0"/>
                                    <w:bCs w:val="0"/>
                                    <w:i/>
                                    <w:iCs/>
                                    <w:color w:val="FFFFFF" w:themeColor="background1"/>
                                    <w:sz w:val="32"/>
                                    <w:szCs w:val="32"/>
                                  </w:rPr>
                                  <w:t xml:space="preserve"> </w:t>
                                </w:r>
                                <w:r w:rsidRPr="00B44524">
                                  <w:rPr>
                                    <w:rFonts w:asciiTheme="majorHAnsi" w:hAnsiTheme="majorHAnsi" w:cstheme="majorHAnsi"/>
                                    <w:b w:val="0"/>
                                    <w:bCs w:val="0"/>
                                    <w:i/>
                                    <w:iCs/>
                                    <w:color w:val="FFFFFF" w:themeColor="background1"/>
                                    <w:sz w:val="32"/>
                                    <w:szCs w:val="32"/>
                                  </w:rPr>
                                  <w:t>kommune</w:t>
                                </w:r>
                              </w:p>
                              <w:p w14:paraId="41CC7DCC" w14:textId="70314595" w:rsidR="00FF3948" w:rsidRDefault="00FF3948">
                                <w:pPr>
                                  <w:rPr>
                                    <w:rFonts w:asciiTheme="majorHAnsi" w:hAnsiTheme="majorHAnsi"/>
                                    <w:color w:val="FFFFFF" w:themeColor="background1"/>
                                    <w:sz w:val="56"/>
                                    <w:szCs w:val="56"/>
                                  </w:rPr>
                                </w:pPr>
                              </w:p>
                              <w:p w14:paraId="5D02C19E" w14:textId="77777777" w:rsidR="00FF3948" w:rsidRPr="009F0265" w:rsidRDefault="00FF3948">
                                <w:pPr>
                                  <w:rPr>
                                    <w:rFonts w:asciiTheme="majorHAnsi" w:hAnsiTheme="majorHAnsi"/>
                                    <w:color w:val="FFFFFF" w:themeColor="background1"/>
                                    <w:sz w:val="56"/>
                                    <w:szCs w:val="56"/>
                                  </w:rPr>
                                </w:pPr>
                              </w:p>
                              <w:p w14:paraId="4DCAA151" w14:textId="77777777" w:rsidR="00FF3948" w:rsidRDefault="00FF3948">
                                <w:pPr>
                                  <w:rPr>
                                    <w:rFonts w:asciiTheme="majorHAnsi" w:hAnsiTheme="majorHAnsi"/>
                                    <w:color w:val="FFFFFF" w:themeColor="background1"/>
                                    <w:sz w:val="56"/>
                                    <w:szCs w:val="56"/>
                                  </w:rPr>
                                </w:pPr>
                              </w:p>
                              <w:p w14:paraId="719B6EDF" w14:textId="77777777" w:rsidR="00FF3948" w:rsidRDefault="00FF3948">
                                <w:pPr>
                                  <w:rPr>
                                    <w:rFonts w:asciiTheme="majorHAnsi" w:hAnsiTheme="majorHAnsi"/>
                                    <w:color w:val="FFFFFF" w:themeColor="background1"/>
                                    <w:sz w:val="56"/>
                                    <w:szCs w:val="56"/>
                                  </w:rPr>
                                </w:pPr>
                              </w:p>
                              <w:p w14:paraId="72F96808" w14:textId="77777777" w:rsidR="00FF3948" w:rsidRDefault="00FF3948">
                                <w:pPr>
                                  <w:rPr>
                                    <w:rFonts w:asciiTheme="majorHAnsi" w:hAnsiTheme="majorHAnsi"/>
                                    <w:color w:val="FFFFFF" w:themeColor="background1"/>
                                    <w:sz w:val="56"/>
                                    <w:szCs w:val="56"/>
                                  </w:rPr>
                                </w:pPr>
                              </w:p>
                              <w:p w14:paraId="6518E108" w14:textId="77777777" w:rsidR="00FF3948" w:rsidRDefault="00FF3948">
                                <w:pPr>
                                  <w:rPr>
                                    <w:rFonts w:asciiTheme="majorHAnsi" w:hAnsiTheme="majorHAnsi"/>
                                    <w:color w:val="FFFFFF" w:themeColor="background1"/>
                                    <w:sz w:val="56"/>
                                    <w:szCs w:val="56"/>
                                  </w:rPr>
                                </w:pPr>
                              </w:p>
                              <w:p w14:paraId="067DDFEE" w14:textId="77777777" w:rsidR="00FF3948" w:rsidRDefault="00FF3948">
                                <w:pPr>
                                  <w:rPr>
                                    <w:rFonts w:asciiTheme="majorHAnsi" w:hAnsiTheme="majorHAnsi"/>
                                    <w:color w:val="FFFFFF" w:themeColor="background1"/>
                                    <w:sz w:val="56"/>
                                    <w:szCs w:val="56"/>
                                  </w:rPr>
                                </w:pPr>
                              </w:p>
                              <w:p w14:paraId="26044FC8" w14:textId="77777777" w:rsidR="00FF3948" w:rsidRDefault="00FF3948">
                                <w:pPr>
                                  <w:rPr>
                                    <w:rFonts w:asciiTheme="majorHAnsi" w:hAnsiTheme="majorHAnsi"/>
                                    <w:color w:val="FFFFFF" w:themeColor="background1"/>
                                    <w:sz w:val="56"/>
                                    <w:szCs w:val="56"/>
                                  </w:rPr>
                                </w:pPr>
                              </w:p>
                              <w:p w14:paraId="0E75667A" w14:textId="77777777" w:rsidR="00FF3948" w:rsidRDefault="00FF3948">
                                <w:pPr>
                                  <w:rPr>
                                    <w:rFonts w:asciiTheme="majorHAnsi" w:hAnsiTheme="majorHAnsi"/>
                                    <w:color w:val="FFFFFF" w:themeColor="background1"/>
                                    <w:sz w:val="56"/>
                                    <w:szCs w:val="56"/>
                                  </w:rPr>
                                </w:pPr>
                              </w:p>
                              <w:p w14:paraId="48E92059" w14:textId="77777777" w:rsidR="00FF3948" w:rsidRPr="00BB238A" w:rsidRDefault="00FF3948">
                                <w:pPr>
                                  <w:rPr>
                                    <w:rFonts w:asciiTheme="majorHAnsi" w:hAnsiTheme="majorHAnsi"/>
                                    <w:color w:val="FFFFFF" w:themeColor="background1"/>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3C27C0" id="_x0000_t202" coordsize="21600,21600" o:spt="202" path="m,l,21600r21600,l21600,xe">
                    <v:stroke joinstyle="miter"/>
                    <v:path gradientshapeok="t" o:connecttype="rect"/>
                  </v:shapetype>
                  <v:shape id="Text Box 5" o:spid="_x0000_s1026" type="#_x0000_t202" style="position:absolute;margin-left:0;margin-top:.45pt;width:450pt;height:2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" filled="f" stroked="f">
                    <v:textbox>
                      <w:txbxContent>
                        <w:p w14:paraId="7D940980" w14:textId="77777777" w:rsidR="00B44524" w:rsidRPr="00B44524" w:rsidRDefault="00B44524" w:rsidP="00B44524">
                          <w:pPr>
                            <w:pStyle w:val="Overskrift1"/>
                            <w:rPr>
                              <w:rFonts w:cstheme="majorHAnsi"/>
                              <w:b w:val="0"/>
                              <w:bCs w:val="0"/>
                              <w:color w:val="FFFFFF" w:themeColor="background1"/>
                              <w:sz w:val="96"/>
                              <w:szCs w:val="96"/>
                            </w:rPr>
                          </w:pPr>
                          <w:r w:rsidRPr="00B44524">
                            <w:rPr>
                              <w:rFonts w:cstheme="majorHAnsi"/>
                              <w:b w:val="0"/>
                              <w:bCs w:val="0"/>
                              <w:color w:val="FFFFFF" w:themeColor="background1"/>
                              <w:sz w:val="96"/>
                              <w:szCs w:val="96"/>
                            </w:rPr>
                            <w:t xml:space="preserve">Ordensreglement for </w:t>
                          </w:r>
                          <w:proofErr w:type="spellStart"/>
                          <w:r w:rsidRPr="00B44524">
                            <w:rPr>
                              <w:rFonts w:cstheme="majorHAnsi"/>
                              <w:b w:val="0"/>
                              <w:bCs w:val="0"/>
                              <w:color w:val="FFFFFF" w:themeColor="background1"/>
                              <w:sz w:val="96"/>
                              <w:szCs w:val="96"/>
                            </w:rPr>
                            <w:t>Rådeskolen</w:t>
                          </w:r>
                          <w:proofErr w:type="spellEnd"/>
                        </w:p>
                        <w:p w14:paraId="23136D27" w14:textId="1E577B70" w:rsidR="00B44524" w:rsidRPr="00B44524" w:rsidRDefault="00B44524" w:rsidP="00B44524">
                          <w:pPr>
                            <w:pStyle w:val="Overskrift2"/>
                            <w:rPr>
                              <w:rFonts w:asciiTheme="majorHAnsi" w:hAnsiTheme="majorHAnsi" w:cstheme="majorHAnsi"/>
                              <w:b w:val="0"/>
                              <w:bCs w:val="0"/>
                              <w:i/>
                              <w:iCs/>
                              <w:color w:val="FFFFFF" w:themeColor="background1"/>
                              <w:sz w:val="32"/>
                              <w:szCs w:val="32"/>
                            </w:rPr>
                          </w:pPr>
                          <w:r w:rsidRPr="00B44524">
                            <w:rPr>
                              <w:rFonts w:asciiTheme="majorHAnsi" w:hAnsiTheme="majorHAnsi" w:cstheme="majorHAnsi"/>
                              <w:b w:val="0"/>
                              <w:bCs w:val="0"/>
                              <w:i/>
                              <w:iCs/>
                              <w:color w:val="FFFFFF" w:themeColor="background1"/>
                              <w:sz w:val="32"/>
                              <w:szCs w:val="32"/>
                            </w:rPr>
                            <w:t>F</w:t>
                          </w:r>
                          <w:r w:rsidRPr="00B44524">
                            <w:rPr>
                              <w:rFonts w:asciiTheme="majorHAnsi" w:hAnsiTheme="majorHAnsi" w:cstheme="majorHAnsi"/>
                              <w:b w:val="0"/>
                              <w:bCs w:val="0"/>
                              <w:i/>
                              <w:iCs/>
                              <w:color w:val="FFFFFF" w:themeColor="background1"/>
                              <w:sz w:val="32"/>
                              <w:szCs w:val="32"/>
                            </w:rPr>
                            <w:t>orskrift</w:t>
                          </w:r>
                          <w:r w:rsidRPr="00B44524">
                            <w:rPr>
                              <w:rFonts w:asciiTheme="majorHAnsi" w:hAnsiTheme="majorHAnsi" w:cstheme="majorHAnsi"/>
                              <w:b w:val="0"/>
                              <w:bCs w:val="0"/>
                              <w:i/>
                              <w:iCs/>
                              <w:color w:val="FFFFFF" w:themeColor="background1"/>
                              <w:sz w:val="32"/>
                              <w:szCs w:val="32"/>
                            </w:rPr>
                            <w:t xml:space="preserve"> </w:t>
                          </w:r>
                          <w:r w:rsidRPr="00B44524">
                            <w:rPr>
                              <w:rFonts w:asciiTheme="majorHAnsi" w:hAnsiTheme="majorHAnsi" w:cstheme="majorHAnsi"/>
                              <w:b w:val="0"/>
                              <w:bCs w:val="0"/>
                              <w:i/>
                              <w:iCs/>
                              <w:color w:val="FFFFFF" w:themeColor="background1"/>
                              <w:sz w:val="32"/>
                              <w:szCs w:val="32"/>
                            </w:rPr>
                            <w:t>om</w:t>
                          </w:r>
                          <w:r w:rsidRPr="00B44524">
                            <w:rPr>
                              <w:rFonts w:asciiTheme="majorHAnsi" w:hAnsiTheme="majorHAnsi" w:cstheme="majorHAnsi"/>
                              <w:b w:val="0"/>
                              <w:bCs w:val="0"/>
                              <w:i/>
                              <w:iCs/>
                              <w:color w:val="FFFFFF" w:themeColor="background1"/>
                              <w:sz w:val="32"/>
                              <w:szCs w:val="32"/>
                            </w:rPr>
                            <w:t xml:space="preserve"> </w:t>
                          </w:r>
                          <w:r w:rsidRPr="00B44524">
                            <w:rPr>
                              <w:rFonts w:asciiTheme="majorHAnsi" w:hAnsiTheme="majorHAnsi" w:cstheme="majorHAnsi"/>
                              <w:b w:val="0"/>
                              <w:bCs w:val="0"/>
                              <w:i/>
                              <w:iCs/>
                              <w:color w:val="FFFFFF" w:themeColor="background1"/>
                              <w:sz w:val="32"/>
                              <w:szCs w:val="32"/>
                            </w:rPr>
                            <w:t>ordensreglement</w:t>
                          </w:r>
                          <w:r w:rsidRPr="00B44524">
                            <w:rPr>
                              <w:rFonts w:asciiTheme="majorHAnsi" w:hAnsiTheme="majorHAnsi" w:cstheme="majorHAnsi"/>
                              <w:b w:val="0"/>
                              <w:bCs w:val="0"/>
                              <w:i/>
                              <w:iCs/>
                              <w:color w:val="FFFFFF" w:themeColor="background1"/>
                              <w:sz w:val="32"/>
                              <w:szCs w:val="32"/>
                            </w:rPr>
                            <w:t xml:space="preserve"> </w:t>
                          </w:r>
                          <w:r w:rsidRPr="00B44524">
                            <w:rPr>
                              <w:rFonts w:asciiTheme="majorHAnsi" w:hAnsiTheme="majorHAnsi" w:cstheme="majorHAnsi"/>
                              <w:b w:val="0"/>
                              <w:bCs w:val="0"/>
                              <w:i/>
                              <w:iCs/>
                              <w:color w:val="FFFFFF" w:themeColor="background1"/>
                              <w:sz w:val="32"/>
                              <w:szCs w:val="32"/>
                            </w:rPr>
                            <w:t>for</w:t>
                          </w:r>
                          <w:r w:rsidRPr="00B44524">
                            <w:rPr>
                              <w:rFonts w:asciiTheme="majorHAnsi" w:hAnsiTheme="majorHAnsi" w:cstheme="majorHAnsi"/>
                              <w:b w:val="0"/>
                              <w:bCs w:val="0"/>
                              <w:i/>
                              <w:iCs/>
                              <w:color w:val="FFFFFF" w:themeColor="background1"/>
                              <w:sz w:val="32"/>
                              <w:szCs w:val="32"/>
                            </w:rPr>
                            <w:t xml:space="preserve"> </w:t>
                          </w:r>
                          <w:r w:rsidRPr="00B44524">
                            <w:rPr>
                              <w:rFonts w:asciiTheme="majorHAnsi" w:hAnsiTheme="majorHAnsi" w:cstheme="majorHAnsi"/>
                              <w:b w:val="0"/>
                              <w:bCs w:val="0"/>
                              <w:i/>
                              <w:iCs/>
                              <w:color w:val="FFFFFF" w:themeColor="background1"/>
                              <w:sz w:val="32"/>
                              <w:szCs w:val="32"/>
                            </w:rPr>
                            <w:t>skolene</w:t>
                          </w:r>
                          <w:r w:rsidRPr="00B44524">
                            <w:rPr>
                              <w:rFonts w:asciiTheme="majorHAnsi" w:hAnsiTheme="majorHAnsi" w:cstheme="majorHAnsi"/>
                              <w:b w:val="0"/>
                              <w:bCs w:val="0"/>
                              <w:i/>
                              <w:iCs/>
                              <w:color w:val="FFFFFF" w:themeColor="background1"/>
                              <w:sz w:val="32"/>
                              <w:szCs w:val="32"/>
                            </w:rPr>
                            <w:t xml:space="preserve"> </w:t>
                          </w:r>
                          <w:r w:rsidRPr="00B44524">
                            <w:rPr>
                              <w:rFonts w:asciiTheme="majorHAnsi" w:hAnsiTheme="majorHAnsi" w:cstheme="majorHAnsi"/>
                              <w:b w:val="0"/>
                              <w:bCs w:val="0"/>
                              <w:i/>
                              <w:iCs/>
                              <w:color w:val="FFFFFF" w:themeColor="background1"/>
                              <w:sz w:val="32"/>
                              <w:szCs w:val="32"/>
                            </w:rPr>
                            <w:t>i</w:t>
                          </w:r>
                          <w:r w:rsidRPr="00B44524">
                            <w:rPr>
                              <w:rFonts w:asciiTheme="majorHAnsi" w:hAnsiTheme="majorHAnsi" w:cstheme="majorHAnsi"/>
                              <w:b w:val="0"/>
                              <w:bCs w:val="0"/>
                              <w:i/>
                              <w:iCs/>
                              <w:color w:val="FFFFFF" w:themeColor="background1"/>
                              <w:sz w:val="32"/>
                              <w:szCs w:val="32"/>
                            </w:rPr>
                            <w:t xml:space="preserve"> R</w:t>
                          </w:r>
                          <w:r w:rsidRPr="00B44524">
                            <w:rPr>
                              <w:rFonts w:asciiTheme="majorHAnsi" w:hAnsiTheme="majorHAnsi" w:cstheme="majorHAnsi"/>
                              <w:b w:val="0"/>
                              <w:bCs w:val="0"/>
                              <w:i/>
                              <w:iCs/>
                              <w:color w:val="FFFFFF" w:themeColor="background1"/>
                              <w:sz w:val="32"/>
                              <w:szCs w:val="32"/>
                            </w:rPr>
                            <w:t>åde</w:t>
                          </w:r>
                          <w:r w:rsidRPr="00B44524">
                            <w:rPr>
                              <w:rFonts w:asciiTheme="majorHAnsi" w:hAnsiTheme="majorHAnsi" w:cstheme="majorHAnsi"/>
                              <w:b w:val="0"/>
                              <w:bCs w:val="0"/>
                              <w:i/>
                              <w:iCs/>
                              <w:color w:val="FFFFFF" w:themeColor="background1"/>
                              <w:sz w:val="32"/>
                              <w:szCs w:val="32"/>
                            </w:rPr>
                            <w:t xml:space="preserve"> </w:t>
                          </w:r>
                          <w:r w:rsidRPr="00B44524">
                            <w:rPr>
                              <w:rFonts w:asciiTheme="majorHAnsi" w:hAnsiTheme="majorHAnsi" w:cstheme="majorHAnsi"/>
                              <w:b w:val="0"/>
                              <w:bCs w:val="0"/>
                              <w:i/>
                              <w:iCs/>
                              <w:color w:val="FFFFFF" w:themeColor="background1"/>
                              <w:sz w:val="32"/>
                              <w:szCs w:val="32"/>
                            </w:rPr>
                            <w:t>kommune</w:t>
                          </w:r>
                        </w:p>
                        <w:p w14:paraId="41CC7DCC" w14:textId="70314595" w:rsidR="00FF3948" w:rsidRDefault="00FF3948">
                          <w:pPr>
                            <w:rPr>
                              <w:rFonts w:asciiTheme="majorHAnsi" w:hAnsiTheme="majorHAnsi"/>
                              <w:color w:val="FFFFFF" w:themeColor="background1"/>
                              <w:sz w:val="56"/>
                              <w:szCs w:val="56"/>
                            </w:rPr>
                          </w:pPr>
                        </w:p>
                        <w:p w14:paraId="5D02C19E" w14:textId="77777777" w:rsidR="00FF3948" w:rsidRPr="009F0265" w:rsidRDefault="00FF3948">
                          <w:pPr>
                            <w:rPr>
                              <w:rFonts w:asciiTheme="majorHAnsi" w:hAnsiTheme="majorHAnsi"/>
                              <w:color w:val="FFFFFF" w:themeColor="background1"/>
                              <w:sz w:val="56"/>
                              <w:szCs w:val="56"/>
                            </w:rPr>
                          </w:pPr>
                        </w:p>
                        <w:p w14:paraId="4DCAA151" w14:textId="77777777" w:rsidR="00FF3948" w:rsidRDefault="00FF3948">
                          <w:pPr>
                            <w:rPr>
                              <w:rFonts w:asciiTheme="majorHAnsi" w:hAnsiTheme="majorHAnsi"/>
                              <w:color w:val="FFFFFF" w:themeColor="background1"/>
                              <w:sz w:val="56"/>
                              <w:szCs w:val="56"/>
                            </w:rPr>
                          </w:pPr>
                        </w:p>
                        <w:p w14:paraId="719B6EDF" w14:textId="77777777" w:rsidR="00FF3948" w:rsidRDefault="00FF3948">
                          <w:pPr>
                            <w:rPr>
                              <w:rFonts w:asciiTheme="majorHAnsi" w:hAnsiTheme="majorHAnsi"/>
                              <w:color w:val="FFFFFF" w:themeColor="background1"/>
                              <w:sz w:val="56"/>
                              <w:szCs w:val="56"/>
                            </w:rPr>
                          </w:pPr>
                        </w:p>
                        <w:p w14:paraId="72F96808" w14:textId="77777777" w:rsidR="00FF3948" w:rsidRDefault="00FF3948">
                          <w:pPr>
                            <w:rPr>
                              <w:rFonts w:asciiTheme="majorHAnsi" w:hAnsiTheme="majorHAnsi"/>
                              <w:color w:val="FFFFFF" w:themeColor="background1"/>
                              <w:sz w:val="56"/>
                              <w:szCs w:val="56"/>
                            </w:rPr>
                          </w:pPr>
                        </w:p>
                        <w:p w14:paraId="6518E108" w14:textId="77777777" w:rsidR="00FF3948" w:rsidRDefault="00FF3948">
                          <w:pPr>
                            <w:rPr>
                              <w:rFonts w:asciiTheme="majorHAnsi" w:hAnsiTheme="majorHAnsi"/>
                              <w:color w:val="FFFFFF" w:themeColor="background1"/>
                              <w:sz w:val="56"/>
                              <w:szCs w:val="56"/>
                            </w:rPr>
                          </w:pPr>
                        </w:p>
                        <w:p w14:paraId="067DDFEE" w14:textId="77777777" w:rsidR="00FF3948" w:rsidRDefault="00FF3948">
                          <w:pPr>
                            <w:rPr>
                              <w:rFonts w:asciiTheme="majorHAnsi" w:hAnsiTheme="majorHAnsi"/>
                              <w:color w:val="FFFFFF" w:themeColor="background1"/>
                              <w:sz w:val="56"/>
                              <w:szCs w:val="56"/>
                            </w:rPr>
                          </w:pPr>
                        </w:p>
                        <w:p w14:paraId="26044FC8" w14:textId="77777777" w:rsidR="00FF3948" w:rsidRDefault="00FF3948">
                          <w:pPr>
                            <w:rPr>
                              <w:rFonts w:asciiTheme="majorHAnsi" w:hAnsiTheme="majorHAnsi"/>
                              <w:color w:val="FFFFFF" w:themeColor="background1"/>
                              <w:sz w:val="56"/>
                              <w:szCs w:val="56"/>
                            </w:rPr>
                          </w:pPr>
                        </w:p>
                        <w:p w14:paraId="0E75667A" w14:textId="77777777" w:rsidR="00FF3948" w:rsidRDefault="00FF3948">
                          <w:pPr>
                            <w:rPr>
                              <w:rFonts w:asciiTheme="majorHAnsi" w:hAnsiTheme="majorHAnsi"/>
                              <w:color w:val="FFFFFF" w:themeColor="background1"/>
                              <w:sz w:val="56"/>
                              <w:szCs w:val="56"/>
                            </w:rPr>
                          </w:pPr>
                        </w:p>
                        <w:p w14:paraId="48E92059" w14:textId="77777777" w:rsidR="00FF3948" w:rsidRPr="00BB238A" w:rsidRDefault="00FF3948">
                          <w:pPr>
                            <w:rPr>
                              <w:rFonts w:asciiTheme="majorHAnsi" w:hAnsiTheme="majorHAnsi"/>
                              <w:color w:val="FFFFFF" w:themeColor="background1"/>
                              <w:sz w:val="56"/>
                              <w:szCs w:val="56"/>
                            </w:rPr>
                          </w:pPr>
                        </w:p>
                      </w:txbxContent>
                    </v:textbox>
                  </v:shape>
                </w:pict>
              </mc:Fallback>
            </mc:AlternateContent>
          </w:r>
        </w:p>
        <w:p w14:paraId="74288F74" w14:textId="77777777" w:rsidR="00BB238A" w:rsidRDefault="00BB238A" w:rsidP="00BB238A">
          <w:pPr>
            <w:rPr>
              <w:color w:val="000000" w:themeColor="text1"/>
            </w:rPr>
          </w:pPr>
        </w:p>
        <w:p w14:paraId="531450B3" w14:textId="77777777" w:rsidR="00BB238A" w:rsidRDefault="00BB238A" w:rsidP="00BB238A">
          <w:pPr>
            <w:rPr>
              <w:color w:val="000000" w:themeColor="text1"/>
            </w:rPr>
          </w:pPr>
        </w:p>
        <w:p w14:paraId="4D68C1A9" w14:textId="77777777" w:rsidR="00995559" w:rsidRDefault="00995559" w:rsidP="00BB238A">
          <w:pPr>
            <w:rPr>
              <w:color w:val="000000" w:themeColor="text1"/>
            </w:rPr>
          </w:pPr>
        </w:p>
        <w:p w14:paraId="46DA5A0B" w14:textId="77777777" w:rsidR="00995559" w:rsidRDefault="00995559" w:rsidP="00BB238A">
          <w:pPr>
            <w:rPr>
              <w:color w:val="000000" w:themeColor="text1"/>
            </w:rPr>
          </w:pPr>
        </w:p>
        <w:p w14:paraId="41BD362E" w14:textId="77777777" w:rsidR="00BB238A" w:rsidRDefault="00BB238A" w:rsidP="00BB238A">
          <w:pPr>
            <w:rPr>
              <w:color w:val="000000" w:themeColor="text1"/>
            </w:rPr>
          </w:pPr>
        </w:p>
        <w:p w14:paraId="12D468EB" w14:textId="77777777" w:rsidR="00BB238A" w:rsidRDefault="00BB238A" w:rsidP="00BB238A">
          <w:pPr>
            <w:rPr>
              <w:color w:val="000000" w:themeColor="text1"/>
            </w:rPr>
          </w:pPr>
        </w:p>
        <w:p w14:paraId="79C9A98D" w14:textId="77777777" w:rsidR="00BB238A" w:rsidRDefault="00BB238A" w:rsidP="00BB238A">
          <w:pPr>
            <w:rPr>
              <w:color w:val="000000" w:themeColor="text1"/>
            </w:rPr>
          </w:pPr>
        </w:p>
        <w:p w14:paraId="487A908A" w14:textId="77777777" w:rsidR="00BB238A" w:rsidRDefault="00BB238A" w:rsidP="00BB238A">
          <w:pPr>
            <w:rPr>
              <w:color w:val="000000" w:themeColor="text1"/>
            </w:rPr>
          </w:pPr>
        </w:p>
        <w:p w14:paraId="2107E3F6" w14:textId="77777777" w:rsidR="00BB238A" w:rsidRDefault="00BB238A" w:rsidP="00BB238A">
          <w:pPr>
            <w:rPr>
              <w:color w:val="000000" w:themeColor="text1"/>
            </w:rPr>
          </w:pPr>
        </w:p>
        <w:p w14:paraId="46C12870" w14:textId="77777777" w:rsidR="00E81E25" w:rsidRDefault="002D7A8D" w:rsidP="00F101A1">
          <w:pPr>
            <w:rPr>
              <w:color w:val="000000" w:themeColor="text1"/>
            </w:rPr>
          </w:pPr>
        </w:p>
      </w:sdtContent>
    </w:sdt>
    <w:p w14:paraId="7B3922E1" w14:textId="77777777" w:rsidR="00793BB6" w:rsidRDefault="00793BB6" w:rsidP="00F101A1">
      <w:pPr>
        <w:rPr>
          <w:rFonts w:asciiTheme="majorHAnsi" w:hAnsiTheme="majorHAnsi"/>
          <w:color w:val="000000" w:themeColor="text1"/>
          <w:sz w:val="20"/>
          <w:szCs w:val="20"/>
        </w:rPr>
      </w:pPr>
    </w:p>
    <w:p w14:paraId="59FC1BE8" w14:textId="77777777" w:rsidR="00793BB6" w:rsidRDefault="00793BB6" w:rsidP="00F101A1">
      <w:pPr>
        <w:rPr>
          <w:rFonts w:asciiTheme="majorHAnsi" w:hAnsiTheme="majorHAnsi"/>
          <w:color w:val="000000" w:themeColor="text1"/>
          <w:sz w:val="20"/>
          <w:szCs w:val="20"/>
        </w:rPr>
      </w:pPr>
    </w:p>
    <w:p w14:paraId="37C76B06" w14:textId="77777777" w:rsidR="00793BB6" w:rsidRDefault="00793BB6" w:rsidP="00F101A1">
      <w:pPr>
        <w:rPr>
          <w:rFonts w:asciiTheme="majorHAnsi" w:hAnsiTheme="majorHAnsi"/>
          <w:color w:val="000000" w:themeColor="text1"/>
          <w:sz w:val="20"/>
          <w:szCs w:val="20"/>
        </w:rPr>
      </w:pPr>
    </w:p>
    <w:p w14:paraId="7861938D" w14:textId="77777777" w:rsidR="00793BB6" w:rsidRDefault="00793BB6" w:rsidP="00F101A1">
      <w:pPr>
        <w:rPr>
          <w:rFonts w:asciiTheme="majorHAnsi" w:hAnsiTheme="majorHAnsi"/>
          <w:color w:val="000000" w:themeColor="text1"/>
          <w:sz w:val="20"/>
          <w:szCs w:val="20"/>
        </w:rPr>
      </w:pPr>
    </w:p>
    <w:p w14:paraId="52668846" w14:textId="77777777" w:rsidR="00793BB6" w:rsidRDefault="00793BB6" w:rsidP="00F101A1">
      <w:pPr>
        <w:rPr>
          <w:rFonts w:asciiTheme="majorHAnsi" w:hAnsiTheme="majorHAnsi"/>
          <w:color w:val="000000" w:themeColor="text1"/>
          <w:sz w:val="20"/>
          <w:szCs w:val="20"/>
        </w:rPr>
      </w:pPr>
    </w:p>
    <w:p w14:paraId="4286CF9A" w14:textId="77777777" w:rsidR="00793BB6" w:rsidRDefault="00793BB6" w:rsidP="00F101A1">
      <w:pPr>
        <w:rPr>
          <w:rFonts w:asciiTheme="majorHAnsi" w:hAnsiTheme="majorHAnsi"/>
          <w:color w:val="000000" w:themeColor="text1"/>
          <w:sz w:val="20"/>
          <w:szCs w:val="20"/>
        </w:rPr>
      </w:pPr>
    </w:p>
    <w:p w14:paraId="48D72F8C" w14:textId="77777777" w:rsidR="00793BB6" w:rsidRDefault="00793BB6" w:rsidP="00F101A1">
      <w:pPr>
        <w:rPr>
          <w:rFonts w:asciiTheme="majorHAnsi" w:hAnsiTheme="majorHAnsi"/>
          <w:color w:val="000000" w:themeColor="text1"/>
          <w:sz w:val="20"/>
          <w:szCs w:val="20"/>
        </w:rPr>
      </w:pPr>
    </w:p>
    <w:p w14:paraId="0247D738" w14:textId="77777777" w:rsidR="00793BB6" w:rsidRDefault="00793BB6" w:rsidP="00F101A1">
      <w:pPr>
        <w:rPr>
          <w:rFonts w:asciiTheme="majorHAnsi" w:hAnsiTheme="majorHAnsi"/>
          <w:color w:val="000000" w:themeColor="text1"/>
          <w:sz w:val="20"/>
          <w:szCs w:val="20"/>
        </w:rPr>
      </w:pPr>
    </w:p>
    <w:p w14:paraId="19182C27" w14:textId="77777777" w:rsidR="00793BB6" w:rsidRDefault="00793BB6" w:rsidP="00F101A1">
      <w:pPr>
        <w:rPr>
          <w:rFonts w:asciiTheme="majorHAnsi" w:hAnsiTheme="majorHAnsi"/>
          <w:color w:val="000000" w:themeColor="text1"/>
          <w:sz w:val="20"/>
          <w:szCs w:val="20"/>
        </w:rPr>
      </w:pPr>
    </w:p>
    <w:p w14:paraId="4F629F79" w14:textId="77777777" w:rsidR="00793BB6" w:rsidRDefault="00793BB6" w:rsidP="00F101A1">
      <w:pPr>
        <w:rPr>
          <w:rFonts w:asciiTheme="majorHAnsi" w:hAnsiTheme="majorHAnsi"/>
          <w:color w:val="000000" w:themeColor="text1"/>
          <w:sz w:val="20"/>
          <w:szCs w:val="20"/>
        </w:rPr>
      </w:pPr>
    </w:p>
    <w:p w14:paraId="158CC47E" w14:textId="77777777" w:rsidR="00793BB6" w:rsidRDefault="00793BB6" w:rsidP="00F101A1">
      <w:pPr>
        <w:rPr>
          <w:rFonts w:asciiTheme="majorHAnsi" w:hAnsiTheme="majorHAnsi"/>
          <w:color w:val="000000" w:themeColor="text1"/>
          <w:sz w:val="20"/>
          <w:szCs w:val="20"/>
        </w:rPr>
      </w:pPr>
    </w:p>
    <w:p w14:paraId="545ADFF4" w14:textId="77777777" w:rsidR="00793BB6" w:rsidRDefault="00793BB6" w:rsidP="00F101A1">
      <w:pPr>
        <w:rPr>
          <w:rFonts w:asciiTheme="majorHAnsi" w:hAnsiTheme="majorHAnsi"/>
          <w:color w:val="000000" w:themeColor="text1"/>
          <w:sz w:val="20"/>
          <w:szCs w:val="20"/>
        </w:rPr>
      </w:pPr>
    </w:p>
    <w:p w14:paraId="1FB66BD3" w14:textId="2E273975" w:rsidR="00BB238A" w:rsidRDefault="00BB238A" w:rsidP="009F0265">
      <w:pPr>
        <w:rPr>
          <w:rFonts w:asciiTheme="majorHAnsi" w:hAnsiTheme="majorHAnsi"/>
          <w:color w:val="000000" w:themeColor="text1"/>
          <w:sz w:val="20"/>
          <w:szCs w:val="20"/>
        </w:rPr>
      </w:pPr>
    </w:p>
    <w:p w14:paraId="7BFFC51A" w14:textId="77777777" w:rsidR="00B44524" w:rsidRPr="008612C3" w:rsidRDefault="00B44524" w:rsidP="00B44524">
      <w:pPr>
        <w:pStyle w:val="Overskrift2"/>
        <w:rPr>
          <w:rFonts w:ascii="Arial" w:hAnsi="Arial" w:cs="Arial"/>
          <w:sz w:val="24"/>
          <w:szCs w:val="24"/>
        </w:rPr>
      </w:pPr>
      <w:r w:rsidRPr="008612C3">
        <w:rPr>
          <w:rFonts w:ascii="Arial" w:hAnsi="Arial" w:cs="Arial"/>
          <w:sz w:val="24"/>
          <w:szCs w:val="24"/>
        </w:rPr>
        <w:lastRenderedPageBreak/>
        <w:t>§ 1. Hjemmel</w:t>
      </w:r>
    </w:p>
    <w:p w14:paraId="1E398137" w14:textId="77777777" w:rsidR="00B44524" w:rsidRPr="008612C3" w:rsidRDefault="00B44524" w:rsidP="00B44524">
      <w:pPr>
        <w:rPr>
          <w:rFonts w:ascii="Arial" w:eastAsia="Times New Roman" w:hAnsi="Arial" w:cs="Arial"/>
          <w:lang w:eastAsia="nb-NO"/>
        </w:rPr>
      </w:pPr>
      <w:r w:rsidRPr="008612C3">
        <w:rPr>
          <w:rFonts w:ascii="Arial" w:eastAsia="Times New Roman" w:hAnsi="Arial" w:cs="Arial"/>
          <w:lang w:eastAsia="nb-NO"/>
        </w:rPr>
        <w:t>Ordensreglementet er gitt med hjemmel i lov av 17. juli 1998 nr. 61 om grunnskolen og den videregående opplæringa (Opplæringsloven § 9 A-10).</w:t>
      </w:r>
      <w:r w:rsidRPr="008612C3">
        <w:rPr>
          <w:rFonts w:ascii="Arial" w:hAnsi="Arial" w:cs="Arial"/>
        </w:rPr>
        <w:br/>
      </w:r>
      <w:r w:rsidRPr="008612C3">
        <w:rPr>
          <w:rFonts w:ascii="Arial" w:hAnsi="Arial" w:cs="Arial"/>
        </w:rPr>
        <w:br/>
      </w:r>
      <w:r w:rsidRPr="008612C3">
        <w:rPr>
          <w:rFonts w:ascii="Arial" w:eastAsia="Times New Roman" w:hAnsi="Arial" w:cs="Arial"/>
          <w:lang w:eastAsia="nb-NO"/>
        </w:rPr>
        <w:t>I tillegg til dette kommunale ordensreglementet gis den enkelte skole myndighet til å utarbeide utfyllende skole-/klasseregler tilpasset de lokale forhold. Rektor fastsetter disse etter høring i skolens ulike organer. Ved eventuell uenighet er det kommunale ordensreglementet overordnet den enkelte skoles lokale regler.</w:t>
      </w:r>
    </w:p>
    <w:p w14:paraId="1F1EDDBE" w14:textId="77777777" w:rsidR="00B44524" w:rsidRPr="008612C3" w:rsidRDefault="00B44524" w:rsidP="00B44524">
      <w:pPr>
        <w:pStyle w:val="Overskrift2"/>
        <w:rPr>
          <w:rFonts w:ascii="Arial" w:hAnsi="Arial" w:cs="Arial"/>
          <w:sz w:val="24"/>
          <w:szCs w:val="24"/>
        </w:rPr>
      </w:pPr>
      <w:r w:rsidRPr="008612C3">
        <w:rPr>
          <w:rFonts w:ascii="Arial" w:hAnsi="Arial" w:cs="Arial"/>
          <w:sz w:val="24"/>
          <w:szCs w:val="24"/>
        </w:rPr>
        <w:t>§ 2. Formål</w:t>
      </w:r>
    </w:p>
    <w:p w14:paraId="7E2D95CA" w14:textId="77777777" w:rsidR="00B44524" w:rsidRPr="008612C3" w:rsidRDefault="00B44524" w:rsidP="00B44524">
      <w:pPr>
        <w:rPr>
          <w:rFonts w:ascii="Arial" w:hAnsi="Arial" w:cs="Arial"/>
        </w:rPr>
      </w:pPr>
      <w:proofErr w:type="spellStart"/>
      <w:r w:rsidRPr="008612C3">
        <w:rPr>
          <w:rFonts w:ascii="Arial" w:eastAsia="Times New Roman" w:hAnsi="Arial" w:cs="Arial"/>
          <w:lang w:eastAsia="nb-NO"/>
        </w:rPr>
        <w:t>Rådeskolen</w:t>
      </w:r>
      <w:proofErr w:type="spellEnd"/>
      <w:r w:rsidRPr="008612C3">
        <w:rPr>
          <w:rFonts w:ascii="Arial" w:eastAsia="Times New Roman" w:hAnsi="Arial" w:cs="Arial"/>
          <w:lang w:eastAsia="nb-NO"/>
        </w:rPr>
        <w:t xml:space="preserve"> skal være preget av raushet, glede og respekt. Ordensreglementet er et virkemiddel for å nå denne målsettingen og for å sikre at skolesamfunnet skal være en lærings- og arbeidsplass der alle er trygge, trives og får muligheten til å gjøre en god jobb.</w:t>
      </w:r>
      <w:r w:rsidRPr="008612C3">
        <w:rPr>
          <w:rFonts w:ascii="Arial" w:hAnsi="Arial" w:cs="Arial"/>
        </w:rPr>
        <w:t xml:space="preserve"> </w:t>
      </w:r>
    </w:p>
    <w:p w14:paraId="35D8696F" w14:textId="77777777" w:rsidR="00B44524" w:rsidRPr="008612C3" w:rsidRDefault="00B44524" w:rsidP="00B44524">
      <w:pPr>
        <w:pStyle w:val="Overskrift2"/>
        <w:rPr>
          <w:rFonts w:ascii="Arial" w:hAnsi="Arial" w:cs="Arial"/>
          <w:sz w:val="24"/>
          <w:szCs w:val="24"/>
        </w:rPr>
      </w:pPr>
      <w:r w:rsidRPr="008612C3">
        <w:rPr>
          <w:rFonts w:ascii="Arial" w:hAnsi="Arial" w:cs="Arial"/>
          <w:sz w:val="24"/>
          <w:szCs w:val="24"/>
        </w:rPr>
        <w:t>§ 3. Virkeområde og ansvar</w:t>
      </w:r>
    </w:p>
    <w:p w14:paraId="4A519553" w14:textId="77777777" w:rsidR="00B44524" w:rsidRDefault="00B44524" w:rsidP="00B44524">
      <w:pPr>
        <w:pStyle w:val="Merknadstekst"/>
        <w:rPr>
          <w:rFonts w:eastAsia="Times New Roman" w:cs="Times New Roman"/>
        </w:rPr>
      </w:pPr>
      <w:r w:rsidRPr="008612C3">
        <w:rPr>
          <w:rFonts w:ascii="Arial" w:eastAsia="Times New Roman" w:hAnsi="Arial" w:cs="Arial"/>
          <w:lang w:eastAsia="nb-NO"/>
        </w:rPr>
        <w:t>Ordensreglementet omfatter grunnskolen og SFO og kan ikke fravikes.</w:t>
      </w:r>
      <w:r w:rsidRPr="008612C3">
        <w:rPr>
          <w:rFonts w:ascii="Arial" w:hAnsi="Arial" w:cs="Arial"/>
        </w:rPr>
        <w:br/>
      </w:r>
      <w:r w:rsidRPr="00393226">
        <w:rPr>
          <w:rFonts w:ascii="Arial" w:eastAsia="Times New Roman" w:hAnsi="Arial" w:cs="Arial"/>
        </w:rPr>
        <w:t>Reglene gjelder også under alle arrangement i skolens regi utenfor skoletiden, på skolebussen og på skoleveien, med mindre det er spesifikt angitt at andre regler skal følges</w:t>
      </w:r>
      <w:r>
        <w:rPr>
          <w:rFonts w:eastAsia="Times New Roman" w:cs="Times New Roman"/>
        </w:rPr>
        <w:t>.</w:t>
      </w:r>
    </w:p>
    <w:p w14:paraId="36DA6E5D" w14:textId="77777777" w:rsidR="00B44524" w:rsidRPr="00A66FD8" w:rsidRDefault="00B44524" w:rsidP="00B44524">
      <w:pPr>
        <w:pStyle w:val="Merknadstekst"/>
        <w:rPr>
          <w:rFonts w:eastAsia="Times New Roman" w:cs="Times New Roman"/>
        </w:rPr>
      </w:pPr>
      <w:r w:rsidRPr="008612C3">
        <w:rPr>
          <w:rFonts w:ascii="Arial" w:hAnsi="Arial" w:cs="Arial"/>
          <w:b/>
        </w:rPr>
        <w:br/>
      </w:r>
      <w:r w:rsidRPr="00B44524">
        <w:rPr>
          <w:rStyle w:val="Overskrift3Tegn"/>
          <w:rFonts w:ascii="Arial" w:eastAsiaTheme="minorHAnsi" w:hAnsi="Arial" w:cs="Arial"/>
          <w:sz w:val="24"/>
          <w:szCs w:val="24"/>
        </w:rPr>
        <w:t>Generelt ansvar for tilsatte, elever og foreldre</w:t>
      </w:r>
      <w:r w:rsidRPr="008612C3">
        <w:rPr>
          <w:rFonts w:ascii="Arial" w:hAnsi="Arial" w:cs="Arial"/>
          <w:b/>
        </w:rPr>
        <w:t xml:space="preserve"> </w:t>
      </w:r>
      <w:r w:rsidRPr="008612C3">
        <w:rPr>
          <w:rFonts w:ascii="Arial" w:hAnsi="Arial" w:cs="Arial"/>
          <w:b/>
        </w:rPr>
        <w:br/>
      </w:r>
      <w:r w:rsidRPr="008612C3">
        <w:rPr>
          <w:rFonts w:ascii="Arial" w:hAnsi="Arial" w:cs="Arial"/>
        </w:rPr>
        <w:t xml:space="preserve">Både tilsatte, elever og foresatte har ansvar for å skape et godt skolemiljø. Det er viktig at alle bryr seg om hverandre, oppfører seg pent mot hverandre, er hensynsfulle, omtaler hverandre med respekt, og tar </w:t>
      </w:r>
      <w:r>
        <w:rPr>
          <w:rFonts w:ascii="Arial" w:hAnsi="Arial" w:cs="Arial"/>
        </w:rPr>
        <w:t xml:space="preserve">aktiv </w:t>
      </w:r>
      <w:r w:rsidRPr="008612C3">
        <w:rPr>
          <w:rFonts w:ascii="Arial" w:hAnsi="Arial" w:cs="Arial"/>
        </w:rPr>
        <w:t xml:space="preserve">avstand fra mobbing, diskriminering, vold og skadeverk. </w:t>
      </w:r>
    </w:p>
    <w:p w14:paraId="74C8BE1F" w14:textId="77777777" w:rsidR="00B44524" w:rsidRDefault="00B44524" w:rsidP="00B44524">
      <w:pPr>
        <w:rPr>
          <w:rFonts w:ascii="Arial" w:hAnsi="Arial" w:cs="Arial"/>
        </w:rPr>
      </w:pPr>
    </w:p>
    <w:p w14:paraId="5432B162" w14:textId="77777777" w:rsidR="00B44524" w:rsidRPr="008612C3" w:rsidRDefault="00B44524" w:rsidP="00B44524">
      <w:pPr>
        <w:rPr>
          <w:rFonts w:ascii="Arial" w:hAnsi="Arial" w:cs="Arial"/>
        </w:rPr>
      </w:pPr>
      <w:r w:rsidRPr="00B44524">
        <w:rPr>
          <w:rFonts w:ascii="Arial" w:hAnsi="Arial" w:cs="Arial"/>
          <w:b/>
          <w:bCs/>
        </w:rPr>
        <w:t>S</w:t>
      </w:r>
      <w:r w:rsidRPr="00B44524">
        <w:rPr>
          <w:rStyle w:val="Overskrift3Tegn"/>
          <w:rFonts w:ascii="Arial" w:eastAsiaTheme="minorHAnsi" w:hAnsi="Arial" w:cs="Arial"/>
          <w:sz w:val="24"/>
          <w:szCs w:val="24"/>
        </w:rPr>
        <w:t>pesielt ansvar for de tilsatte</w:t>
      </w:r>
      <w:r w:rsidRPr="008612C3">
        <w:rPr>
          <w:rFonts w:ascii="Arial" w:hAnsi="Arial" w:cs="Arial"/>
          <w:b/>
        </w:rPr>
        <w:t xml:space="preserve"> </w:t>
      </w:r>
      <w:r w:rsidRPr="008612C3">
        <w:rPr>
          <w:rFonts w:ascii="Arial" w:hAnsi="Arial" w:cs="Arial"/>
        </w:rPr>
        <w:br/>
        <w:t xml:space="preserve">Rektorene har, sammen med kontaktlærerne, ansvar for at ordensreglementet gjøres kjent for elever og foreldre hvert år ved skoleårets begynnelse. Ordensreglementet tas opp som tema i klassene innen utgangen av august hvert skoleår og på første foreldremøte hver høst. </w:t>
      </w:r>
    </w:p>
    <w:p w14:paraId="37CBDBD6" w14:textId="77777777" w:rsidR="00B44524" w:rsidRDefault="00B44524" w:rsidP="00B44524">
      <w:pPr>
        <w:pStyle w:val="Overskrift2"/>
        <w:rPr>
          <w:rFonts w:ascii="Arial" w:hAnsi="Arial" w:cs="Arial"/>
          <w:sz w:val="24"/>
          <w:szCs w:val="24"/>
        </w:rPr>
      </w:pPr>
      <w:r w:rsidRPr="008612C3">
        <w:rPr>
          <w:rFonts w:ascii="Arial" w:hAnsi="Arial" w:cs="Arial"/>
          <w:sz w:val="24"/>
          <w:szCs w:val="24"/>
        </w:rPr>
        <w:t>§ 4. Generell oppførsel</w:t>
      </w:r>
    </w:p>
    <w:p w14:paraId="22BD756A" w14:textId="77777777" w:rsidR="00B44524" w:rsidRPr="00B44524" w:rsidRDefault="00B44524" w:rsidP="00B44524">
      <w:pPr>
        <w:pStyle w:val="Overskrift2"/>
        <w:spacing w:after="0" w:afterAutospacing="0"/>
        <w:rPr>
          <w:rFonts w:ascii="Arial" w:hAnsi="Arial" w:cs="Arial"/>
          <w:i/>
          <w:iCs/>
          <w:sz w:val="24"/>
          <w:szCs w:val="24"/>
          <w:u w:val="single"/>
        </w:rPr>
      </w:pPr>
      <w:r w:rsidRPr="00B44524">
        <w:rPr>
          <w:rFonts w:ascii="Arial" w:hAnsi="Arial" w:cs="Arial"/>
          <w:i/>
          <w:iCs/>
          <w:sz w:val="24"/>
          <w:szCs w:val="24"/>
          <w:u w:val="single"/>
        </w:rPr>
        <w:t>1. Du har som elev krav på:</w:t>
      </w:r>
    </w:p>
    <w:p w14:paraId="594E20B9" w14:textId="77777777" w:rsidR="00B44524" w:rsidRPr="008612C3" w:rsidRDefault="00B44524" w:rsidP="00B44524">
      <w:pPr>
        <w:numPr>
          <w:ilvl w:val="0"/>
          <w:numId w:val="2"/>
        </w:numPr>
        <w:spacing w:before="100" w:beforeAutospacing="1"/>
        <w:ind w:left="300"/>
        <w:rPr>
          <w:rFonts w:ascii="Arial" w:eastAsia="Times New Roman" w:hAnsi="Arial" w:cs="Arial"/>
          <w:lang w:eastAsia="nb-NO"/>
        </w:rPr>
      </w:pPr>
      <w:r w:rsidRPr="008612C3">
        <w:rPr>
          <w:rFonts w:ascii="Arial" w:eastAsia="Times New Roman" w:hAnsi="Arial" w:cs="Arial"/>
          <w:lang w:eastAsia="nb-NO"/>
        </w:rPr>
        <w:t>at barn og voksne behandler deg og dine ting med respekt</w:t>
      </w:r>
    </w:p>
    <w:p w14:paraId="254A4269" w14:textId="77777777" w:rsidR="00B44524" w:rsidRPr="008612C3" w:rsidRDefault="00B44524" w:rsidP="00B44524">
      <w:pPr>
        <w:numPr>
          <w:ilvl w:val="0"/>
          <w:numId w:val="2"/>
        </w:numPr>
        <w:spacing w:before="100" w:beforeAutospacing="1"/>
        <w:ind w:left="300"/>
        <w:rPr>
          <w:rFonts w:ascii="Arial" w:eastAsia="Times New Roman" w:hAnsi="Arial" w:cs="Arial"/>
          <w:lang w:eastAsia="nb-NO"/>
        </w:rPr>
      </w:pPr>
      <w:r w:rsidRPr="008612C3">
        <w:rPr>
          <w:rFonts w:ascii="Arial" w:eastAsia="Times New Roman" w:hAnsi="Arial" w:cs="Arial"/>
          <w:lang w:eastAsia="nb-NO"/>
        </w:rPr>
        <w:t>at du ikke skal oppleve fysisk, psykisk og verbal plaging/mobbing</w:t>
      </w:r>
    </w:p>
    <w:p w14:paraId="2CE26A85" w14:textId="77777777" w:rsidR="00B44524" w:rsidRPr="008612C3" w:rsidRDefault="00B44524" w:rsidP="00B44524">
      <w:pPr>
        <w:numPr>
          <w:ilvl w:val="0"/>
          <w:numId w:val="2"/>
        </w:numPr>
        <w:spacing w:before="100" w:beforeAutospacing="1"/>
        <w:ind w:left="300"/>
        <w:rPr>
          <w:rFonts w:ascii="Arial" w:eastAsia="Times New Roman" w:hAnsi="Arial" w:cs="Arial"/>
          <w:lang w:eastAsia="nb-NO"/>
        </w:rPr>
      </w:pPr>
      <w:r w:rsidRPr="008612C3">
        <w:rPr>
          <w:rFonts w:ascii="Arial" w:eastAsia="Times New Roman" w:hAnsi="Arial" w:cs="Arial"/>
          <w:lang w:eastAsia="nb-NO"/>
        </w:rPr>
        <w:t>at du får et godt lærings- og skolemiljø</w:t>
      </w:r>
    </w:p>
    <w:p w14:paraId="051D48E3" w14:textId="77777777" w:rsidR="00B44524" w:rsidRPr="008612C3" w:rsidRDefault="00B44524" w:rsidP="00B44524">
      <w:pPr>
        <w:numPr>
          <w:ilvl w:val="0"/>
          <w:numId w:val="2"/>
        </w:numPr>
        <w:spacing w:before="100" w:beforeAutospacing="1"/>
        <w:ind w:left="300"/>
        <w:rPr>
          <w:rFonts w:ascii="Arial" w:eastAsia="Times New Roman" w:hAnsi="Arial" w:cs="Arial"/>
          <w:lang w:eastAsia="nb-NO"/>
        </w:rPr>
      </w:pPr>
      <w:r w:rsidRPr="008612C3">
        <w:rPr>
          <w:rFonts w:ascii="Arial" w:eastAsia="Times New Roman" w:hAnsi="Arial" w:cs="Arial"/>
          <w:lang w:eastAsia="nb-NO"/>
        </w:rPr>
        <w:t>at lærere og ansatte griper inn og reagerer mot mobbing</w:t>
      </w:r>
    </w:p>
    <w:p w14:paraId="4F81D467" w14:textId="77777777" w:rsidR="00B44524" w:rsidRPr="008612C3" w:rsidRDefault="00B44524" w:rsidP="00B44524">
      <w:pPr>
        <w:numPr>
          <w:ilvl w:val="0"/>
          <w:numId w:val="2"/>
        </w:numPr>
        <w:spacing w:before="100" w:beforeAutospacing="1"/>
        <w:ind w:left="300"/>
        <w:rPr>
          <w:rFonts w:ascii="Arial" w:eastAsia="Times New Roman" w:hAnsi="Arial" w:cs="Arial"/>
          <w:lang w:eastAsia="nb-NO"/>
        </w:rPr>
      </w:pPr>
      <w:r w:rsidRPr="008612C3">
        <w:rPr>
          <w:rFonts w:ascii="Arial" w:hAnsi="Arial" w:cs="Arial"/>
        </w:rPr>
        <w:t xml:space="preserve">å bli hørt i saker som gjelder ditt eget forhold til skolen </w:t>
      </w:r>
    </w:p>
    <w:p w14:paraId="42BE4624" w14:textId="2457FA00" w:rsidR="00B44524" w:rsidRPr="00B44524" w:rsidRDefault="00B44524" w:rsidP="00B44524">
      <w:pPr>
        <w:numPr>
          <w:ilvl w:val="0"/>
          <w:numId w:val="2"/>
        </w:numPr>
        <w:spacing w:before="100" w:beforeAutospacing="1" w:after="100" w:afterAutospacing="1"/>
        <w:ind w:left="300"/>
        <w:rPr>
          <w:rFonts w:ascii="Arial" w:eastAsia="Times New Roman" w:hAnsi="Arial" w:cs="Arial"/>
          <w:lang w:eastAsia="nb-NO"/>
        </w:rPr>
      </w:pPr>
      <w:r w:rsidRPr="008612C3">
        <w:rPr>
          <w:rFonts w:ascii="Arial" w:hAnsi="Arial" w:cs="Arial"/>
        </w:rPr>
        <w:t>å få forklare deg før det blir tatt avgjørelse om sanksjoner</w:t>
      </w:r>
    </w:p>
    <w:p w14:paraId="5E1E907D" w14:textId="5599F7FB" w:rsidR="00B44524" w:rsidRDefault="00B44524" w:rsidP="00B44524">
      <w:pPr>
        <w:spacing w:before="100" w:beforeAutospacing="1" w:after="100" w:afterAutospacing="1"/>
        <w:rPr>
          <w:rFonts w:ascii="Arial" w:hAnsi="Arial" w:cs="Arial"/>
        </w:rPr>
      </w:pPr>
    </w:p>
    <w:p w14:paraId="0ECB3998" w14:textId="77777777" w:rsidR="00B44524" w:rsidRPr="008612C3" w:rsidRDefault="00B44524" w:rsidP="00B44524">
      <w:pPr>
        <w:spacing w:before="100" w:beforeAutospacing="1" w:after="100" w:afterAutospacing="1"/>
        <w:rPr>
          <w:rFonts w:ascii="Arial" w:eastAsia="Times New Roman" w:hAnsi="Arial" w:cs="Arial"/>
          <w:lang w:eastAsia="nb-NO"/>
        </w:rPr>
      </w:pPr>
    </w:p>
    <w:p w14:paraId="18959AF0" w14:textId="77777777" w:rsidR="00B44524" w:rsidRPr="00B44524" w:rsidRDefault="00B44524" w:rsidP="00B44524">
      <w:pPr>
        <w:pStyle w:val="Overskrift3"/>
        <w:spacing w:after="0" w:afterAutospacing="0"/>
        <w:rPr>
          <w:rFonts w:ascii="Arial" w:hAnsi="Arial" w:cs="Arial"/>
          <w:i/>
          <w:iCs/>
          <w:sz w:val="24"/>
          <w:szCs w:val="24"/>
          <w:u w:val="single"/>
        </w:rPr>
      </w:pPr>
      <w:r w:rsidRPr="00B44524">
        <w:rPr>
          <w:rFonts w:ascii="Arial" w:hAnsi="Arial" w:cs="Arial"/>
          <w:i/>
          <w:iCs/>
          <w:sz w:val="24"/>
          <w:szCs w:val="24"/>
          <w:u w:val="single"/>
        </w:rPr>
        <w:lastRenderedPageBreak/>
        <w:t>2. Du har som elev plikt til å:</w:t>
      </w:r>
    </w:p>
    <w:p w14:paraId="3E65A415" w14:textId="77777777" w:rsidR="00B44524" w:rsidRPr="008612C3" w:rsidRDefault="00B44524" w:rsidP="00B44524">
      <w:pPr>
        <w:numPr>
          <w:ilvl w:val="0"/>
          <w:numId w:val="3"/>
        </w:numPr>
        <w:spacing w:before="100" w:beforeAutospacing="1"/>
        <w:ind w:left="300"/>
        <w:rPr>
          <w:rFonts w:ascii="Arial" w:eastAsia="Times New Roman" w:hAnsi="Arial" w:cs="Arial"/>
          <w:lang w:eastAsia="nb-NO"/>
        </w:rPr>
      </w:pPr>
      <w:r w:rsidRPr="008612C3">
        <w:rPr>
          <w:rFonts w:ascii="Arial" w:eastAsia="Times New Roman" w:hAnsi="Arial" w:cs="Arial"/>
          <w:lang w:eastAsia="nb-NO"/>
        </w:rPr>
        <w:t xml:space="preserve">behandle barn og vokse og deres ting med respekt </w:t>
      </w:r>
    </w:p>
    <w:p w14:paraId="5C548AA0" w14:textId="77777777" w:rsidR="00B44524" w:rsidRPr="008612C3" w:rsidRDefault="00B44524" w:rsidP="00B44524">
      <w:pPr>
        <w:numPr>
          <w:ilvl w:val="0"/>
          <w:numId w:val="3"/>
        </w:numPr>
        <w:spacing w:before="100" w:beforeAutospacing="1"/>
        <w:ind w:left="300"/>
        <w:rPr>
          <w:rFonts w:ascii="Arial" w:eastAsia="Times New Roman" w:hAnsi="Arial" w:cs="Arial"/>
          <w:lang w:eastAsia="nb-NO"/>
        </w:rPr>
      </w:pPr>
      <w:r w:rsidRPr="008612C3">
        <w:rPr>
          <w:rFonts w:ascii="Arial" w:eastAsia="Times New Roman" w:hAnsi="Arial" w:cs="Arial"/>
          <w:lang w:eastAsia="nb-NO"/>
        </w:rPr>
        <w:t xml:space="preserve">ikke plage, </w:t>
      </w:r>
      <w:r>
        <w:rPr>
          <w:rFonts w:ascii="Arial" w:eastAsia="Times New Roman" w:hAnsi="Arial" w:cs="Arial"/>
          <w:lang w:eastAsia="nb-NO"/>
        </w:rPr>
        <w:t>krenke</w:t>
      </w:r>
      <w:r w:rsidRPr="008612C3">
        <w:rPr>
          <w:rFonts w:ascii="Arial" w:eastAsia="Times New Roman" w:hAnsi="Arial" w:cs="Arial"/>
          <w:lang w:eastAsia="nb-NO"/>
        </w:rPr>
        <w:t xml:space="preserve"> eller mobbe noen, verken fysisk, psykisk eller verbalt</w:t>
      </w:r>
    </w:p>
    <w:p w14:paraId="32570387" w14:textId="77777777" w:rsidR="00B44524" w:rsidRPr="008612C3" w:rsidRDefault="00B44524" w:rsidP="00B44524">
      <w:pPr>
        <w:numPr>
          <w:ilvl w:val="0"/>
          <w:numId w:val="3"/>
        </w:numPr>
        <w:spacing w:before="100" w:beforeAutospacing="1"/>
        <w:ind w:left="300"/>
        <w:rPr>
          <w:rFonts w:ascii="Arial" w:eastAsia="Times New Roman" w:hAnsi="Arial" w:cs="Arial"/>
          <w:lang w:eastAsia="nb-NO"/>
        </w:rPr>
      </w:pPr>
      <w:r w:rsidRPr="008612C3">
        <w:rPr>
          <w:rFonts w:ascii="Arial" w:eastAsia="Times New Roman" w:hAnsi="Arial" w:cs="Arial"/>
          <w:lang w:eastAsia="nb-NO"/>
        </w:rPr>
        <w:t>medvirke for at alle skal oppleve et godt lærings- og skolemiljø</w:t>
      </w:r>
    </w:p>
    <w:p w14:paraId="4F2F1EFE" w14:textId="77777777" w:rsidR="00B44524" w:rsidRPr="008612C3" w:rsidRDefault="00B44524" w:rsidP="00B44524">
      <w:pPr>
        <w:numPr>
          <w:ilvl w:val="0"/>
          <w:numId w:val="3"/>
        </w:numPr>
        <w:spacing w:before="100" w:beforeAutospacing="1"/>
        <w:ind w:left="300"/>
        <w:rPr>
          <w:rFonts w:ascii="Arial" w:eastAsia="Times New Roman" w:hAnsi="Arial" w:cs="Arial"/>
          <w:lang w:eastAsia="nb-NO"/>
        </w:rPr>
      </w:pPr>
      <w:r w:rsidRPr="008612C3">
        <w:rPr>
          <w:rFonts w:ascii="Arial" w:hAnsi="Arial" w:cs="Arial"/>
        </w:rPr>
        <w:t xml:space="preserve">rette deg etter </w:t>
      </w:r>
      <w:r>
        <w:rPr>
          <w:rFonts w:ascii="Arial" w:hAnsi="Arial" w:cs="Arial"/>
        </w:rPr>
        <w:t>beskjeder</w:t>
      </w:r>
      <w:r w:rsidRPr="008612C3">
        <w:rPr>
          <w:rFonts w:ascii="Arial" w:hAnsi="Arial" w:cs="Arial"/>
        </w:rPr>
        <w:t xml:space="preserve"> fra rektor, lærere eller andre tilsatte ved skolen herunder å rette deg etter de sanksjoner du eventuelt ilegges </w:t>
      </w:r>
    </w:p>
    <w:p w14:paraId="5DC4E504" w14:textId="77777777" w:rsidR="00B44524" w:rsidRPr="002D7A8D" w:rsidRDefault="00B44524" w:rsidP="00B44524">
      <w:pPr>
        <w:pStyle w:val="Overskrift2"/>
        <w:rPr>
          <w:rFonts w:ascii="Arial" w:hAnsi="Arial" w:cs="Arial"/>
          <w:sz w:val="24"/>
          <w:szCs w:val="24"/>
        </w:rPr>
      </w:pPr>
      <w:r w:rsidRPr="002D7A8D">
        <w:rPr>
          <w:rFonts w:ascii="Arial" w:hAnsi="Arial" w:cs="Arial"/>
          <w:sz w:val="24"/>
          <w:szCs w:val="24"/>
        </w:rPr>
        <w:t xml:space="preserve">§ 5. Elever og foreldre sin rett til å be om tiltak </w:t>
      </w:r>
    </w:p>
    <w:p w14:paraId="6592B620" w14:textId="77777777" w:rsidR="00B44524" w:rsidRPr="008612C3" w:rsidRDefault="00B44524" w:rsidP="00B44524">
      <w:pPr>
        <w:spacing w:after="240"/>
        <w:rPr>
          <w:rFonts w:ascii="Arial" w:hAnsi="Arial" w:cs="Arial"/>
        </w:rPr>
      </w:pPr>
      <w:r w:rsidRPr="006E0FC5">
        <w:rPr>
          <w:rFonts w:ascii="Arial" w:hAnsi="Arial" w:cs="Arial"/>
        </w:rPr>
        <w:t xml:space="preserve">Elever og foreldre har rett til å be om tiltak dersom eleven opplever å ikke ha et trygt og godt skolemiljø. Reglene omkring dette finnes i opplæringslovens §§ 9A-4 og 9A-5. </w:t>
      </w:r>
      <w:r w:rsidRPr="008612C3">
        <w:rPr>
          <w:rFonts w:ascii="Arial" w:hAnsi="Arial" w:cs="Arial"/>
        </w:rPr>
        <w:t>Henstillinger fra elever og fo</w:t>
      </w:r>
      <w:r>
        <w:rPr>
          <w:rFonts w:ascii="Arial" w:hAnsi="Arial" w:cs="Arial"/>
        </w:rPr>
        <w:t>resatte</w:t>
      </w:r>
      <w:r w:rsidRPr="008612C3">
        <w:rPr>
          <w:rFonts w:ascii="Arial" w:hAnsi="Arial" w:cs="Arial"/>
        </w:rPr>
        <w:t xml:space="preserve"> behøver ikke være skriftlig, selv om det anbefales av hensyn til etterprøvbarheten.</w:t>
      </w:r>
      <w:r>
        <w:rPr>
          <w:rFonts w:ascii="Arial" w:hAnsi="Arial" w:cs="Arial"/>
        </w:rPr>
        <w:t xml:space="preserve"> </w:t>
      </w:r>
    </w:p>
    <w:p w14:paraId="4861C423" w14:textId="77777777" w:rsidR="00B44524" w:rsidRPr="00B44524" w:rsidRDefault="00B44524" w:rsidP="00B44524">
      <w:pPr>
        <w:pStyle w:val="Overskrift2"/>
        <w:rPr>
          <w:rFonts w:ascii="Arial" w:hAnsi="Arial" w:cs="Arial"/>
          <w:b w:val="0"/>
          <w:bCs w:val="0"/>
          <w:sz w:val="24"/>
          <w:szCs w:val="24"/>
        </w:rPr>
      </w:pPr>
      <w:r w:rsidRPr="008612C3">
        <w:rPr>
          <w:rFonts w:ascii="Arial" w:hAnsi="Arial" w:cs="Arial"/>
          <w:sz w:val="24"/>
          <w:szCs w:val="24"/>
        </w:rPr>
        <w:t xml:space="preserve">§ 6. Ordensregler </w:t>
      </w:r>
      <w:r>
        <w:rPr>
          <w:rFonts w:ascii="Arial" w:hAnsi="Arial" w:cs="Arial"/>
          <w:sz w:val="24"/>
          <w:szCs w:val="24"/>
        </w:rPr>
        <w:br/>
      </w:r>
      <w:r w:rsidRPr="00B44524">
        <w:rPr>
          <w:rFonts w:ascii="Arial" w:hAnsi="Arial" w:cs="Arial"/>
          <w:b w:val="0"/>
          <w:bCs w:val="0"/>
          <w:sz w:val="24"/>
          <w:szCs w:val="24"/>
        </w:rPr>
        <w:t>Omhandler regler knyttet til elevenes orden, adferd og regulerende tiltak.</w:t>
      </w:r>
    </w:p>
    <w:p w14:paraId="69AE5CBC" w14:textId="77777777" w:rsidR="00B44524" w:rsidRPr="00A72FEC" w:rsidRDefault="00B44524" w:rsidP="00B44524">
      <w:pPr>
        <w:spacing w:before="100" w:beforeAutospacing="1" w:after="100" w:afterAutospacing="1"/>
        <w:rPr>
          <w:rFonts w:ascii="Arial" w:hAnsi="Arial" w:cs="Arial"/>
        </w:rPr>
      </w:pPr>
      <w:r w:rsidRPr="002D7A8D">
        <w:rPr>
          <w:rStyle w:val="Overskrift3Tegn"/>
          <w:rFonts w:ascii="Arial" w:eastAsiaTheme="minorEastAsia" w:hAnsi="Arial" w:cs="Arial"/>
          <w:sz w:val="24"/>
          <w:szCs w:val="24"/>
        </w:rPr>
        <w:t>§ 6 – 1 Regler knyttet til elevens orden</w:t>
      </w:r>
      <w:r w:rsidRPr="008612C3">
        <w:rPr>
          <w:rStyle w:val="Overskrift3Tegn"/>
          <w:rFonts w:ascii="Arial" w:eastAsiaTheme="minorEastAsia" w:hAnsi="Arial" w:cs="Arial"/>
        </w:rPr>
        <w:t xml:space="preserve"> </w:t>
      </w:r>
      <w:r>
        <w:rPr>
          <w:rStyle w:val="Overskrift3Tegn"/>
          <w:rFonts w:ascii="Arial" w:eastAsiaTheme="minorEastAsia" w:hAnsi="Arial" w:cs="Arial"/>
        </w:rPr>
        <w:br/>
      </w:r>
      <w:r w:rsidRPr="008612C3">
        <w:rPr>
          <w:rFonts w:ascii="Arial" w:hAnsi="Arial" w:cs="Arial"/>
        </w:rPr>
        <w:br/>
        <w:t xml:space="preserve">1. Møt presis til skoletimer og til andre avtaler. </w:t>
      </w:r>
      <w:r w:rsidRPr="008612C3">
        <w:rPr>
          <w:rFonts w:ascii="Arial" w:hAnsi="Arial" w:cs="Arial"/>
        </w:rPr>
        <w:br/>
        <w:t xml:space="preserve">2. Ved </w:t>
      </w:r>
      <w:r w:rsidRPr="00185C18">
        <w:rPr>
          <w:rFonts w:ascii="Arial" w:hAnsi="Arial" w:cs="Arial"/>
        </w:rPr>
        <w:t>dagsf</w:t>
      </w:r>
      <w:r w:rsidRPr="008612C3">
        <w:rPr>
          <w:rFonts w:ascii="Arial" w:hAnsi="Arial" w:cs="Arial"/>
        </w:rPr>
        <w:t>ravær</w:t>
      </w:r>
      <w:r>
        <w:rPr>
          <w:rFonts w:ascii="Arial" w:hAnsi="Arial" w:cs="Arial"/>
        </w:rPr>
        <w:t xml:space="preserve"> og </w:t>
      </w:r>
      <w:r w:rsidRPr="006E0FC5">
        <w:rPr>
          <w:rFonts w:ascii="Arial" w:hAnsi="Arial" w:cs="Arial"/>
        </w:rPr>
        <w:t xml:space="preserve">fravær i enkelttimer </w:t>
      </w:r>
      <w:r w:rsidRPr="008612C3">
        <w:rPr>
          <w:rFonts w:ascii="Arial" w:hAnsi="Arial" w:cs="Arial"/>
        </w:rPr>
        <w:t xml:space="preserve">skal foresatte gi melding til skolen via </w:t>
      </w:r>
      <w:proofErr w:type="spellStart"/>
      <w:r w:rsidRPr="008612C3">
        <w:rPr>
          <w:rFonts w:ascii="Arial" w:hAnsi="Arial" w:cs="Arial"/>
        </w:rPr>
        <w:t>Rådeskolens</w:t>
      </w:r>
      <w:proofErr w:type="spellEnd"/>
      <w:r w:rsidRPr="008612C3">
        <w:rPr>
          <w:rFonts w:ascii="Arial" w:hAnsi="Arial" w:cs="Arial"/>
        </w:rPr>
        <w:t xml:space="preserve"> gjeldende kommunikasjonskanal før skolestart samme dag. Fravær som ikke er dokumentert er å regne som ugyldig fravær/skulk. </w:t>
      </w:r>
      <w:r w:rsidRPr="008612C3">
        <w:rPr>
          <w:rFonts w:ascii="Arial" w:hAnsi="Arial" w:cs="Arial"/>
        </w:rPr>
        <w:br/>
      </w:r>
      <w:r>
        <w:rPr>
          <w:rFonts w:ascii="Arial" w:hAnsi="Arial" w:cs="Arial"/>
        </w:rPr>
        <w:t>3</w:t>
      </w:r>
      <w:r w:rsidRPr="008612C3">
        <w:rPr>
          <w:rFonts w:ascii="Arial" w:hAnsi="Arial" w:cs="Arial"/>
        </w:rPr>
        <w:t xml:space="preserve">. Ha med skolemateriell og egnet tøy som er nødvendig for opplæringen. </w:t>
      </w:r>
      <w:r w:rsidRPr="008612C3">
        <w:rPr>
          <w:rFonts w:ascii="Arial" w:hAnsi="Arial" w:cs="Arial"/>
        </w:rPr>
        <w:br/>
      </w:r>
      <w:r>
        <w:rPr>
          <w:rFonts w:ascii="Arial" w:hAnsi="Arial" w:cs="Arial"/>
        </w:rPr>
        <w:t>4</w:t>
      </w:r>
      <w:r w:rsidRPr="008612C3">
        <w:rPr>
          <w:rFonts w:ascii="Arial" w:hAnsi="Arial" w:cs="Arial"/>
        </w:rPr>
        <w:t xml:space="preserve">. Ta godt vare på skolebøker, utlånt digitalt utstyr, annet undervisningsmateriell, inventar og alt som tilhører skolen, både ute og inne. </w:t>
      </w:r>
      <w:r w:rsidRPr="008612C3">
        <w:rPr>
          <w:rFonts w:ascii="Arial" w:hAnsi="Arial" w:cs="Arial"/>
        </w:rPr>
        <w:br/>
      </w:r>
      <w:r>
        <w:rPr>
          <w:rFonts w:ascii="Arial" w:hAnsi="Arial" w:cs="Arial"/>
        </w:rPr>
        <w:t>5</w:t>
      </w:r>
      <w:r w:rsidRPr="008612C3">
        <w:rPr>
          <w:rFonts w:ascii="Arial" w:hAnsi="Arial" w:cs="Arial"/>
        </w:rPr>
        <w:t xml:space="preserve">. Ta godt vare på skolebusskortet dersom et slikt er utlevert. </w:t>
      </w:r>
      <w:r w:rsidRPr="008612C3">
        <w:rPr>
          <w:rFonts w:ascii="Arial" w:hAnsi="Arial" w:cs="Arial"/>
        </w:rPr>
        <w:br/>
      </w:r>
      <w:r>
        <w:rPr>
          <w:rFonts w:ascii="Arial" w:hAnsi="Arial" w:cs="Arial"/>
        </w:rPr>
        <w:t>6</w:t>
      </w:r>
      <w:r w:rsidRPr="008612C3">
        <w:rPr>
          <w:rFonts w:ascii="Arial" w:hAnsi="Arial" w:cs="Arial"/>
        </w:rPr>
        <w:t xml:space="preserve">. Oppgaver, hjemmearbeid og innleveringer skal gjøres til fastsatte tidsfrister. </w:t>
      </w:r>
      <w:r w:rsidRPr="008612C3">
        <w:rPr>
          <w:rFonts w:ascii="Arial" w:hAnsi="Arial" w:cs="Arial"/>
        </w:rPr>
        <w:br/>
      </w:r>
      <w:r>
        <w:rPr>
          <w:rFonts w:ascii="Arial" w:hAnsi="Arial" w:cs="Arial"/>
        </w:rPr>
        <w:t>7</w:t>
      </w:r>
      <w:r w:rsidRPr="008612C3">
        <w:rPr>
          <w:rFonts w:ascii="Arial" w:hAnsi="Arial" w:cs="Arial"/>
        </w:rPr>
        <w:t xml:space="preserve">. Skoleområdet forlates ikke i skoletiden dersom ikke annet er avtalt som en del av opplæringstilbudet. </w:t>
      </w:r>
      <w:r w:rsidRPr="008612C3">
        <w:rPr>
          <w:rFonts w:ascii="Arial" w:hAnsi="Arial" w:cs="Arial"/>
        </w:rPr>
        <w:br/>
      </w:r>
      <w:r>
        <w:rPr>
          <w:rFonts w:ascii="Arial" w:hAnsi="Arial" w:cs="Arial"/>
        </w:rPr>
        <w:t>8</w:t>
      </w:r>
      <w:r w:rsidRPr="008612C3">
        <w:rPr>
          <w:rFonts w:ascii="Arial" w:hAnsi="Arial" w:cs="Arial"/>
        </w:rPr>
        <w:t xml:space="preserve">. Den enkelte skole kan avgjøre om elevene kan oppholde seg på bestemte områder inne eller ute i pauser og friminutt. </w:t>
      </w:r>
      <w:r w:rsidRPr="008612C3">
        <w:rPr>
          <w:rFonts w:ascii="Arial" w:hAnsi="Arial" w:cs="Arial"/>
        </w:rPr>
        <w:br/>
      </w:r>
      <w:r>
        <w:rPr>
          <w:rFonts w:ascii="Arial" w:hAnsi="Arial" w:cs="Arial"/>
        </w:rPr>
        <w:t>9</w:t>
      </w:r>
      <w:r w:rsidRPr="008612C3">
        <w:rPr>
          <w:rFonts w:ascii="Arial" w:hAnsi="Arial" w:cs="Arial"/>
        </w:rPr>
        <w:t xml:space="preserve">. Elevene skal bidra til at skolens område skal holdes rent og ryddig, og søppel kastes på anvist sted. </w:t>
      </w:r>
      <w:r w:rsidRPr="008612C3">
        <w:rPr>
          <w:rFonts w:ascii="Arial" w:hAnsi="Arial" w:cs="Arial"/>
        </w:rPr>
        <w:br/>
        <w:t>1</w:t>
      </w:r>
      <w:r>
        <w:rPr>
          <w:rFonts w:ascii="Arial" w:hAnsi="Arial" w:cs="Arial"/>
        </w:rPr>
        <w:t>0</w:t>
      </w:r>
      <w:r w:rsidRPr="008612C3">
        <w:rPr>
          <w:rFonts w:ascii="Arial" w:hAnsi="Arial" w:cs="Arial"/>
        </w:rPr>
        <w:t xml:space="preserve">. Mobiltelefon og annet digitalt utstyr skal benyttes i tråd med gjeldende regler for den enkelte virksomhet og lærerens anvisning. </w:t>
      </w:r>
      <w:r w:rsidRPr="008612C3">
        <w:rPr>
          <w:rFonts w:ascii="Arial" w:hAnsi="Arial" w:cs="Arial"/>
        </w:rPr>
        <w:br/>
        <w:t>1</w:t>
      </w:r>
      <w:r>
        <w:rPr>
          <w:rFonts w:ascii="Arial" w:hAnsi="Arial" w:cs="Arial"/>
        </w:rPr>
        <w:t>1</w:t>
      </w:r>
      <w:r w:rsidRPr="008612C3">
        <w:rPr>
          <w:rFonts w:ascii="Arial" w:hAnsi="Arial" w:cs="Arial"/>
        </w:rPr>
        <w:t>. Eleven har ansvar for sine eiendeler og verdisaker. Tapte eiendeler vil normalt ikke bli erstattet av skolen</w:t>
      </w:r>
      <w:r>
        <w:rPr>
          <w:rFonts w:ascii="Arial" w:hAnsi="Arial" w:cs="Arial"/>
        </w:rPr>
        <w:t>.</w:t>
      </w:r>
      <w:r>
        <w:rPr>
          <w:rFonts w:ascii="Arial" w:hAnsi="Arial" w:cs="Arial"/>
        </w:rPr>
        <w:br/>
      </w:r>
    </w:p>
    <w:p w14:paraId="61289952" w14:textId="77777777" w:rsidR="00B44524" w:rsidRDefault="00B44524" w:rsidP="00B44524">
      <w:pPr>
        <w:rPr>
          <w:rFonts w:ascii="Arial" w:hAnsi="Arial" w:cs="Arial"/>
        </w:rPr>
      </w:pPr>
      <w:r>
        <w:rPr>
          <w:rFonts w:ascii="Arial" w:hAnsi="Arial" w:cs="Arial"/>
        </w:rPr>
        <w:br w:type="page"/>
      </w:r>
    </w:p>
    <w:p w14:paraId="6D8ED6BF" w14:textId="77777777" w:rsidR="00B44524" w:rsidRDefault="00B44524" w:rsidP="00B44524">
      <w:pPr>
        <w:rPr>
          <w:rFonts w:ascii="Arial" w:hAnsi="Arial" w:cs="Arial"/>
        </w:rPr>
      </w:pPr>
      <w:r w:rsidRPr="002D7A8D">
        <w:rPr>
          <w:rStyle w:val="Overskrift3Tegn"/>
          <w:rFonts w:ascii="Arial" w:eastAsiaTheme="minorHAnsi" w:hAnsi="Arial" w:cs="Arial"/>
          <w:sz w:val="24"/>
          <w:szCs w:val="24"/>
        </w:rPr>
        <w:lastRenderedPageBreak/>
        <w:t>§ 6 – 2 Regler knyttet til elevens adferd</w:t>
      </w:r>
      <w:r w:rsidRPr="008612C3">
        <w:rPr>
          <w:rFonts w:ascii="Arial" w:hAnsi="Arial" w:cs="Arial"/>
          <w:b/>
          <w:bCs/>
        </w:rPr>
        <w:t xml:space="preserve"> </w:t>
      </w:r>
      <w:r w:rsidRPr="008612C3">
        <w:rPr>
          <w:rFonts w:ascii="Arial" w:hAnsi="Arial" w:cs="Arial"/>
        </w:rPr>
        <w:br/>
      </w:r>
      <w:r w:rsidRPr="008612C3">
        <w:rPr>
          <w:rFonts w:ascii="Arial" w:hAnsi="Arial" w:cs="Arial"/>
        </w:rPr>
        <w:br/>
      </w:r>
      <w:r>
        <w:rPr>
          <w:rFonts w:ascii="Arial" w:hAnsi="Arial" w:cs="Arial"/>
        </w:rPr>
        <w:t>1</w:t>
      </w:r>
      <w:r w:rsidRPr="008612C3">
        <w:rPr>
          <w:rFonts w:ascii="Arial" w:hAnsi="Arial" w:cs="Arial"/>
        </w:rPr>
        <w:t xml:space="preserve">. Bilder/film/lydopptak av medelever, lærere eller andre tilsatte kan bare tas når det gjøres i undervisningssammenheng og er godkjent av lærer og elever. </w:t>
      </w:r>
      <w:r w:rsidRPr="008612C3">
        <w:rPr>
          <w:rFonts w:ascii="Arial" w:hAnsi="Arial" w:cs="Arial"/>
        </w:rPr>
        <w:br/>
      </w:r>
      <w:r>
        <w:rPr>
          <w:rFonts w:ascii="Arial" w:hAnsi="Arial" w:cs="Arial"/>
        </w:rPr>
        <w:t>2</w:t>
      </w:r>
      <w:r w:rsidRPr="008612C3">
        <w:rPr>
          <w:rFonts w:ascii="Arial" w:hAnsi="Arial" w:cs="Arial"/>
        </w:rPr>
        <w:t xml:space="preserve">. Banning, slåssing og forstyrrelse av andres aktivitet og lek er å vise manglende respekt og hensyn, og er ikke tillatt. </w:t>
      </w:r>
      <w:r w:rsidRPr="008612C3">
        <w:rPr>
          <w:rFonts w:ascii="Arial" w:hAnsi="Arial" w:cs="Arial"/>
        </w:rPr>
        <w:br/>
      </w:r>
      <w:r>
        <w:rPr>
          <w:rFonts w:ascii="Arial" w:hAnsi="Arial" w:cs="Arial"/>
        </w:rPr>
        <w:t>3</w:t>
      </w:r>
      <w:r w:rsidRPr="008612C3">
        <w:rPr>
          <w:rFonts w:ascii="Arial" w:hAnsi="Arial" w:cs="Arial"/>
        </w:rPr>
        <w:t xml:space="preserve">. Snøballkasting er kun tillatt på anvist sted. </w:t>
      </w:r>
      <w:r w:rsidRPr="008612C3">
        <w:rPr>
          <w:rFonts w:ascii="Arial" w:hAnsi="Arial" w:cs="Arial"/>
        </w:rPr>
        <w:br/>
      </w:r>
      <w:r>
        <w:rPr>
          <w:rFonts w:ascii="Arial" w:hAnsi="Arial" w:cs="Arial"/>
        </w:rPr>
        <w:t>4</w:t>
      </w:r>
      <w:r w:rsidRPr="008612C3">
        <w:rPr>
          <w:rFonts w:ascii="Arial" w:hAnsi="Arial" w:cs="Arial"/>
        </w:rPr>
        <w:t xml:space="preserve">. Ansiktsdekkende plagg er ikke tillatt jf. § 9-7 i opplæringsloven. </w:t>
      </w:r>
      <w:r w:rsidRPr="008612C3">
        <w:rPr>
          <w:rFonts w:ascii="Arial" w:hAnsi="Arial" w:cs="Arial"/>
        </w:rPr>
        <w:br/>
      </w:r>
      <w:r>
        <w:rPr>
          <w:rFonts w:ascii="Arial" w:hAnsi="Arial" w:cs="Arial"/>
        </w:rPr>
        <w:t>5</w:t>
      </w:r>
      <w:r w:rsidRPr="008612C3">
        <w:rPr>
          <w:rFonts w:ascii="Arial" w:hAnsi="Arial" w:cs="Arial"/>
        </w:rPr>
        <w:t xml:space="preserve">. Mobbing, hærverk, trusler, vold, diskriminering, rasistiske utsagn eller handlinger, utestengelse og all form for sjikane, krenkelse eller trakassering er ikke tillatt. </w:t>
      </w:r>
      <w:r w:rsidRPr="008612C3">
        <w:rPr>
          <w:rFonts w:ascii="Arial" w:hAnsi="Arial" w:cs="Arial"/>
        </w:rPr>
        <w:br/>
      </w:r>
      <w:r>
        <w:rPr>
          <w:rFonts w:ascii="Arial" w:hAnsi="Arial" w:cs="Arial"/>
        </w:rPr>
        <w:t>6</w:t>
      </w:r>
      <w:r w:rsidRPr="008612C3">
        <w:rPr>
          <w:rFonts w:ascii="Arial" w:hAnsi="Arial" w:cs="Arial"/>
        </w:rPr>
        <w:t>. Besittelse og/eller bruk av tobakk, e-sigaretter, snus, alkohol eller andre rusmidler er ikke tillatt.</w:t>
      </w:r>
      <w:r w:rsidRPr="008612C3">
        <w:rPr>
          <w:rFonts w:ascii="Arial" w:hAnsi="Arial" w:cs="Arial"/>
        </w:rPr>
        <w:br/>
      </w:r>
      <w:r>
        <w:rPr>
          <w:rFonts w:ascii="Arial" w:hAnsi="Arial" w:cs="Arial"/>
        </w:rPr>
        <w:t>7</w:t>
      </w:r>
      <w:r w:rsidRPr="008612C3">
        <w:rPr>
          <w:rFonts w:ascii="Arial" w:hAnsi="Arial" w:cs="Arial"/>
        </w:rPr>
        <w:t xml:space="preserve">. Besittelse og/eller bruk av kniv, våpen og andre farlige gjenstander er ikke tillatt. </w:t>
      </w:r>
      <w:r w:rsidRPr="008612C3">
        <w:rPr>
          <w:rFonts w:ascii="Arial" w:hAnsi="Arial" w:cs="Arial"/>
        </w:rPr>
        <w:br/>
      </w:r>
      <w:r>
        <w:rPr>
          <w:rFonts w:ascii="Arial" w:hAnsi="Arial" w:cs="Arial"/>
        </w:rPr>
        <w:t>8</w:t>
      </w:r>
      <w:r w:rsidRPr="008612C3">
        <w:rPr>
          <w:rFonts w:ascii="Arial" w:hAnsi="Arial" w:cs="Arial"/>
        </w:rPr>
        <w:t xml:space="preserve">. Det er ikke tillatt å fuske ved innleveringer, på prøver eller på eksamen. </w:t>
      </w:r>
    </w:p>
    <w:p w14:paraId="1BD1562C" w14:textId="77777777" w:rsidR="00B44524" w:rsidRDefault="00B44524" w:rsidP="00B44524">
      <w:pPr>
        <w:rPr>
          <w:rFonts w:ascii="Arial" w:hAnsi="Arial" w:cs="Arial"/>
        </w:rPr>
      </w:pPr>
      <w:r>
        <w:rPr>
          <w:rFonts w:ascii="Arial" w:hAnsi="Arial" w:cs="Arial"/>
        </w:rPr>
        <w:t>9</w:t>
      </w:r>
      <w:r w:rsidRPr="008612C3">
        <w:rPr>
          <w:rFonts w:ascii="Arial" w:hAnsi="Arial" w:cs="Arial"/>
        </w:rPr>
        <w:t>. Utstyr eller gjenstander som kan forstyrre undervisningen, være til skade eller til ubehag for andre, skal ikke tas med på skolen.</w:t>
      </w:r>
    </w:p>
    <w:p w14:paraId="48E3A855" w14:textId="77777777" w:rsidR="00B44524" w:rsidRPr="00FA0170" w:rsidRDefault="00B44524" w:rsidP="00B44524">
      <w:pPr>
        <w:rPr>
          <w:rFonts w:ascii="Arial" w:hAnsi="Arial" w:cs="Arial"/>
          <w:color w:val="FF0000"/>
        </w:rPr>
      </w:pPr>
      <w:r w:rsidRPr="006E0FC5">
        <w:rPr>
          <w:rFonts w:ascii="Arial" w:hAnsi="Arial" w:cs="Arial"/>
        </w:rPr>
        <w:t>10. Bidra med arbeidsinnsats og faglig fokus som fremmer læring.</w:t>
      </w:r>
      <w:r w:rsidRPr="00FA0170">
        <w:rPr>
          <w:rFonts w:ascii="Arial" w:hAnsi="Arial" w:cs="Arial"/>
          <w:color w:val="FF0000"/>
        </w:rPr>
        <w:br/>
      </w:r>
    </w:p>
    <w:p w14:paraId="60BD9041" w14:textId="77777777" w:rsidR="00B44524" w:rsidRPr="002D7A8D" w:rsidRDefault="00B44524" w:rsidP="00B44524">
      <w:pPr>
        <w:rPr>
          <w:rStyle w:val="Overskrift3Tegn"/>
          <w:rFonts w:ascii="Arial" w:eastAsiaTheme="minorEastAsia" w:hAnsi="Arial" w:cs="Arial"/>
          <w:sz w:val="24"/>
          <w:szCs w:val="24"/>
        </w:rPr>
      </w:pPr>
      <w:r w:rsidRPr="002D7A8D">
        <w:rPr>
          <w:rStyle w:val="Overskrift3Tegn"/>
          <w:rFonts w:ascii="Arial" w:eastAsiaTheme="minorEastAsia" w:hAnsi="Arial" w:cs="Arial"/>
          <w:sz w:val="24"/>
          <w:szCs w:val="24"/>
        </w:rPr>
        <w:t>§ 6 – 3 Ordens- og oppførselsregulerende tiltak</w:t>
      </w:r>
    </w:p>
    <w:p w14:paraId="63540379" w14:textId="77777777" w:rsidR="00B44524" w:rsidRDefault="00B44524" w:rsidP="00B44524">
      <w:pPr>
        <w:rPr>
          <w:rFonts w:ascii="Arial" w:hAnsi="Arial" w:cs="Arial"/>
        </w:rPr>
      </w:pPr>
      <w:r w:rsidRPr="008612C3">
        <w:rPr>
          <w:rFonts w:ascii="Arial" w:hAnsi="Arial" w:cs="Arial"/>
        </w:rPr>
        <w:br/>
        <w:t xml:space="preserve">1. Tilsnakk. </w:t>
      </w:r>
      <w:r w:rsidRPr="008612C3">
        <w:rPr>
          <w:rFonts w:ascii="Arial" w:hAnsi="Arial" w:cs="Arial"/>
        </w:rPr>
        <w:br/>
        <w:t xml:space="preserve">2. Samtale med kontaktlærer/faglærer/inspektør eller rektor </w:t>
      </w:r>
      <w:r w:rsidRPr="008612C3">
        <w:rPr>
          <w:rFonts w:ascii="Arial" w:hAnsi="Arial" w:cs="Arial"/>
        </w:rPr>
        <w:br/>
        <w:t xml:space="preserve">3. Skriftlig anmerkning relatert til kriteriene for orden og oppførsel. </w:t>
      </w:r>
      <w:r w:rsidRPr="008612C3">
        <w:rPr>
          <w:rFonts w:ascii="Arial" w:hAnsi="Arial" w:cs="Arial"/>
        </w:rPr>
        <w:br/>
        <w:t xml:space="preserve">4. Møte med eleven og elevens foresatte. </w:t>
      </w:r>
      <w:r w:rsidRPr="008612C3">
        <w:rPr>
          <w:rFonts w:ascii="Arial" w:hAnsi="Arial" w:cs="Arial"/>
        </w:rPr>
        <w:br/>
        <w:t xml:space="preserve">5. Pålegg om tilstedeværelse på skolen før eller etter skoletid for samtale med kontaktlærer og/eller rektor, eller for utføring av pålagte oppgaver for å ordne opp i saken det gjelder. </w:t>
      </w:r>
      <w:r w:rsidRPr="008612C3">
        <w:rPr>
          <w:rFonts w:ascii="Arial" w:hAnsi="Arial" w:cs="Arial"/>
        </w:rPr>
        <w:br/>
        <w:t xml:space="preserve">6. Pålegg om å rette opp den skaden eleven selv har påført skolens eiendom eller eiendeler - for eksempel rydde søppel, vaske gulv, fjerne tagging etc. </w:t>
      </w:r>
      <w:r w:rsidRPr="008612C3">
        <w:rPr>
          <w:rFonts w:ascii="Arial" w:hAnsi="Arial" w:cs="Arial"/>
        </w:rPr>
        <w:br/>
        <w:t xml:space="preserve">7. Begrenset bevegelsesfrihet i friminutt og/eller påbud om å ikke være i nærheten av en navngitt elev/være i nærheten av en tilsatt, eller om å holde seg på et avgrenset område inne eller ute. </w:t>
      </w:r>
      <w:r w:rsidRPr="008612C3">
        <w:rPr>
          <w:rFonts w:ascii="Arial" w:hAnsi="Arial" w:cs="Arial"/>
        </w:rPr>
        <w:br/>
        <w:t xml:space="preserve">8. Pause eller friminutt på andre tidspunkt enn øvrige elever i klassen. </w:t>
      </w:r>
      <w:r w:rsidRPr="008612C3">
        <w:rPr>
          <w:rFonts w:ascii="Arial" w:hAnsi="Arial" w:cs="Arial"/>
        </w:rPr>
        <w:br/>
        <w:t xml:space="preserve">9. For å stanse vold, slåsskamp, hærverk etc. kan tilsatte gripe inn umiddelbart for å forhindre skader. </w:t>
      </w:r>
      <w:r w:rsidRPr="008612C3">
        <w:rPr>
          <w:rFonts w:ascii="Arial" w:hAnsi="Arial" w:cs="Arial"/>
        </w:rPr>
        <w:br/>
        <w:t>10. Restriksjoner i bruk av skolens digitale verktøy/datamaskiner etter de reglene som er gitt i de</w:t>
      </w:r>
      <w:r>
        <w:rPr>
          <w:rFonts w:ascii="Arial" w:hAnsi="Arial" w:cs="Arial"/>
        </w:rPr>
        <w:t>t</w:t>
      </w:r>
      <w:r w:rsidRPr="008612C3">
        <w:rPr>
          <w:rFonts w:ascii="Arial" w:hAnsi="Arial" w:cs="Arial"/>
        </w:rPr>
        <w:t xml:space="preserve"> til enhver tid gjeldende </w:t>
      </w:r>
      <w:r>
        <w:rPr>
          <w:rFonts w:ascii="Arial" w:hAnsi="Arial" w:cs="Arial"/>
        </w:rPr>
        <w:t>IKT-reglement.</w:t>
      </w:r>
      <w:r w:rsidRPr="008612C3">
        <w:rPr>
          <w:rFonts w:ascii="Arial" w:hAnsi="Arial" w:cs="Arial"/>
        </w:rPr>
        <w:br/>
        <w:t xml:space="preserve">11. Mobiltelefon eller andre gjenstander som forstyrrer andre og/eller blir brukt på uforsvarlig måte, skal beslaglegges. Slike beslaglagte gjenstander vil bli utlevert etter skoletid. </w:t>
      </w:r>
      <w:r w:rsidRPr="008612C3">
        <w:rPr>
          <w:rFonts w:ascii="Arial" w:hAnsi="Arial" w:cs="Arial"/>
        </w:rPr>
        <w:br/>
        <w:t>12. Elev eller foresatte kan pålegges å dekke kommunens ekstrautgifter for å skaffe til veie nytt skolebusskort</w:t>
      </w:r>
      <w:r>
        <w:rPr>
          <w:rFonts w:ascii="Arial" w:hAnsi="Arial" w:cs="Arial"/>
        </w:rPr>
        <w:t>.</w:t>
      </w:r>
      <w:r w:rsidRPr="008612C3">
        <w:rPr>
          <w:rFonts w:ascii="Arial" w:hAnsi="Arial" w:cs="Arial"/>
        </w:rPr>
        <w:br/>
        <w:t xml:space="preserve">13. Elever og foresatte kan gjøres økonomisk ansvarlige for skader som barna har gjort uaktsomt eller forsettlig, opptil kr. 5.000, -pr. skade, jf. Lov om skadeserstatning §§ 1-1 og 1-2. </w:t>
      </w:r>
    </w:p>
    <w:p w14:paraId="29162E72" w14:textId="77777777" w:rsidR="00B44524" w:rsidRDefault="00B44524" w:rsidP="00B44524">
      <w:pPr>
        <w:rPr>
          <w:rFonts w:ascii="Arial" w:hAnsi="Arial" w:cs="Arial"/>
        </w:rPr>
      </w:pPr>
      <w:r>
        <w:rPr>
          <w:rFonts w:ascii="Arial" w:hAnsi="Arial" w:cs="Arial"/>
        </w:rPr>
        <w:t>14. Sende en elev hjem fra skoletur (foresatte er ansvarlige for kostnader ved hjemsendelse).</w:t>
      </w:r>
      <w:r w:rsidRPr="008612C3">
        <w:rPr>
          <w:rFonts w:ascii="Arial" w:hAnsi="Arial" w:cs="Arial"/>
        </w:rPr>
        <w:br/>
        <w:t>1</w:t>
      </w:r>
      <w:r>
        <w:rPr>
          <w:rFonts w:ascii="Arial" w:hAnsi="Arial" w:cs="Arial"/>
        </w:rPr>
        <w:t>5</w:t>
      </w:r>
      <w:r w:rsidRPr="008612C3">
        <w:rPr>
          <w:rFonts w:ascii="Arial" w:hAnsi="Arial" w:cs="Arial"/>
        </w:rPr>
        <w:t xml:space="preserve">. Det er nulltoleranse for mobbing og det kan gis påbud om at den som mobber skal følges av foresatte til og fra skolen. Foresatte kan anmodes om tilstedeværelse i skoletiden. </w:t>
      </w:r>
      <w:r w:rsidRPr="008612C3">
        <w:rPr>
          <w:rFonts w:ascii="Arial" w:hAnsi="Arial" w:cs="Arial"/>
        </w:rPr>
        <w:br/>
      </w:r>
      <w:r w:rsidRPr="008612C3">
        <w:rPr>
          <w:rFonts w:ascii="Arial" w:hAnsi="Arial" w:cs="Arial"/>
        </w:rPr>
        <w:lastRenderedPageBreak/>
        <w:t>1</w:t>
      </w:r>
      <w:r>
        <w:rPr>
          <w:rFonts w:ascii="Arial" w:hAnsi="Arial" w:cs="Arial"/>
        </w:rPr>
        <w:t>6</w:t>
      </w:r>
      <w:r w:rsidRPr="008612C3">
        <w:rPr>
          <w:rFonts w:ascii="Arial" w:hAnsi="Arial" w:cs="Arial"/>
        </w:rPr>
        <w:t xml:space="preserve">. Midlertidig eller permanent klassebytte </w:t>
      </w:r>
      <w:r w:rsidRPr="008612C3">
        <w:rPr>
          <w:rFonts w:ascii="Arial" w:hAnsi="Arial" w:cs="Arial"/>
        </w:rPr>
        <w:br/>
        <w:t>1</w:t>
      </w:r>
      <w:r>
        <w:rPr>
          <w:rFonts w:ascii="Arial" w:hAnsi="Arial" w:cs="Arial"/>
        </w:rPr>
        <w:t>7</w:t>
      </w:r>
      <w:r w:rsidRPr="008612C3">
        <w:rPr>
          <w:rFonts w:ascii="Arial" w:hAnsi="Arial" w:cs="Arial"/>
        </w:rPr>
        <w:t>. I særlige tilfeller, som f.eks. ved mobbing, kan en elev flyttes til en annen skole når hensynet til de andre elevene tilsier det, og andre tiltak allerede er prøvd - jf. opplæringsloven § 9 A-12.</w:t>
      </w:r>
      <w:r w:rsidRPr="008612C3">
        <w:rPr>
          <w:rFonts w:ascii="Arial" w:hAnsi="Arial" w:cs="Arial"/>
        </w:rPr>
        <w:br/>
        <w:t>1</w:t>
      </w:r>
      <w:r>
        <w:rPr>
          <w:rFonts w:ascii="Arial" w:hAnsi="Arial" w:cs="Arial"/>
        </w:rPr>
        <w:t>8</w:t>
      </w:r>
      <w:r w:rsidRPr="008612C3">
        <w:rPr>
          <w:rFonts w:ascii="Arial" w:hAnsi="Arial" w:cs="Arial"/>
        </w:rPr>
        <w:t xml:space="preserve">. Bortvisning fra undervisningen for enkelttimer eller resten av dagen -jf. opplæringsloven § 9 A-11.  </w:t>
      </w:r>
      <w:r w:rsidRPr="008612C3">
        <w:rPr>
          <w:rFonts w:ascii="Arial" w:hAnsi="Arial" w:cs="Arial"/>
        </w:rPr>
        <w:br/>
        <w:t>1</w:t>
      </w:r>
      <w:r>
        <w:rPr>
          <w:rFonts w:ascii="Arial" w:hAnsi="Arial" w:cs="Arial"/>
        </w:rPr>
        <w:t>9</w:t>
      </w:r>
      <w:r w:rsidRPr="008612C3">
        <w:rPr>
          <w:rFonts w:ascii="Arial" w:hAnsi="Arial" w:cs="Arial"/>
        </w:rPr>
        <w:t xml:space="preserve">. Rusmidler og farlige gjenstander som kan skade andre, skal beslaglegges og vil vanligvis bli overlevert politiet. Elevens foresatte skal i slike tilfeller alltid varsles. Beslaglagte gjenstander, som ikke er overlevert politiet, vil bli utlevert etter skoletid. </w:t>
      </w:r>
      <w:r w:rsidRPr="008612C3">
        <w:rPr>
          <w:rFonts w:ascii="Arial" w:hAnsi="Arial" w:cs="Arial"/>
        </w:rPr>
        <w:br/>
      </w:r>
      <w:r>
        <w:rPr>
          <w:rFonts w:ascii="Arial" w:hAnsi="Arial" w:cs="Arial"/>
        </w:rPr>
        <w:t>20</w:t>
      </w:r>
      <w:r w:rsidRPr="008612C3">
        <w:rPr>
          <w:rFonts w:ascii="Arial" w:hAnsi="Arial" w:cs="Arial"/>
        </w:rPr>
        <w:t>. Forhold som reguleres av straffeloven - for eksempel vold, grove trusler, ildspåsettelse, bruk av eksplosiver, grovt hærverk, bruk av rusmidler, besittelse av våpen eller tyveri vil vanligvis bli meldt til politiet uavhengig av elevens alder.</w:t>
      </w:r>
    </w:p>
    <w:p w14:paraId="53009E0F" w14:textId="77777777" w:rsidR="00B44524" w:rsidRPr="008612C3" w:rsidRDefault="00B44524" w:rsidP="00B44524">
      <w:pPr>
        <w:rPr>
          <w:rFonts w:ascii="Arial" w:hAnsi="Arial" w:cs="Arial"/>
        </w:rPr>
      </w:pPr>
      <w:r>
        <w:rPr>
          <w:rFonts w:ascii="Arial" w:hAnsi="Arial" w:cs="Arial"/>
        </w:rPr>
        <w:t xml:space="preserve">21. </w:t>
      </w:r>
      <w:r w:rsidRPr="008612C3">
        <w:rPr>
          <w:rFonts w:ascii="Arial" w:hAnsi="Arial" w:cs="Arial"/>
        </w:rPr>
        <w:t>Elever på ungdomstrinnet kan vises bort fra skolen i inntil tre skoledager etter alvorlige eller gjentatte brudd på ordensreglementet -jf. opplæringsloven § 9 A–11.</w:t>
      </w:r>
    </w:p>
    <w:p w14:paraId="59BC8CB3" w14:textId="77777777" w:rsidR="00B44524" w:rsidRPr="008612C3" w:rsidRDefault="00B44524" w:rsidP="00B44524">
      <w:pPr>
        <w:pStyle w:val="Overskrift2"/>
        <w:rPr>
          <w:rFonts w:ascii="Arial" w:hAnsi="Arial" w:cs="Arial"/>
          <w:sz w:val="24"/>
          <w:szCs w:val="24"/>
        </w:rPr>
      </w:pPr>
      <w:r w:rsidRPr="008612C3">
        <w:rPr>
          <w:rFonts w:ascii="Arial" w:hAnsi="Arial" w:cs="Arial"/>
          <w:sz w:val="24"/>
          <w:szCs w:val="24"/>
        </w:rPr>
        <w:t>§ 7. Fremgangsmåte ved vedtak og tiltak og sanksjoner</w:t>
      </w:r>
    </w:p>
    <w:p w14:paraId="316E9468" w14:textId="77777777" w:rsidR="00B44524" w:rsidRPr="008612C3" w:rsidRDefault="00B44524" w:rsidP="00B44524">
      <w:pPr>
        <w:spacing w:before="120" w:after="120"/>
        <w:outlineLvl w:val="2"/>
        <w:rPr>
          <w:rFonts w:ascii="Arial" w:hAnsi="Arial" w:cs="Arial"/>
        </w:rPr>
      </w:pPr>
      <w:r w:rsidRPr="002D7A8D">
        <w:rPr>
          <w:rStyle w:val="Overskrift2Tegn"/>
          <w:rFonts w:ascii="Arial" w:eastAsiaTheme="minorHAnsi" w:hAnsi="Arial" w:cs="Arial"/>
          <w:b w:val="0"/>
          <w:bCs w:val="0"/>
          <w:sz w:val="24"/>
          <w:szCs w:val="24"/>
        </w:rPr>
        <w:t>Saksbehandlingsregler ved sanksjoner</w:t>
      </w:r>
      <w:r w:rsidRPr="002D7A8D">
        <w:rPr>
          <w:rFonts w:ascii="Arial" w:hAnsi="Arial" w:cs="Arial"/>
          <w:b/>
          <w:bCs/>
        </w:rPr>
        <w:br/>
      </w:r>
      <w:r w:rsidRPr="002D7A8D">
        <w:rPr>
          <w:rStyle w:val="Overskrift3Tegn"/>
          <w:rFonts w:ascii="Arial" w:eastAsiaTheme="minorHAnsi" w:hAnsi="Arial" w:cs="Arial"/>
          <w:b w:val="0"/>
          <w:bCs w:val="0"/>
          <w:i/>
          <w:iCs/>
          <w:sz w:val="24"/>
          <w:szCs w:val="24"/>
          <w:u w:val="single"/>
        </w:rPr>
        <w:t>Krav til skriftlighet</w:t>
      </w:r>
      <w:r w:rsidRPr="002D7A8D">
        <w:rPr>
          <w:rStyle w:val="Overskrift3Tegn"/>
          <w:rFonts w:ascii="Arial" w:eastAsiaTheme="minorHAnsi" w:hAnsi="Arial" w:cs="Arial"/>
          <w:sz w:val="32"/>
          <w:szCs w:val="32"/>
        </w:rPr>
        <w:t xml:space="preserve"> </w:t>
      </w:r>
      <w:r w:rsidRPr="008612C3">
        <w:rPr>
          <w:rStyle w:val="Overskrift3Tegn"/>
          <w:rFonts w:ascii="Arial" w:eastAsiaTheme="minorHAnsi" w:hAnsi="Arial" w:cs="Arial"/>
        </w:rPr>
        <w:br/>
      </w:r>
      <w:r w:rsidRPr="008612C3">
        <w:rPr>
          <w:rFonts w:ascii="Arial" w:hAnsi="Arial" w:cs="Arial"/>
        </w:rPr>
        <w:t xml:space="preserve">Med unntak av milde sanksjoner som tilsnakk til elever og telefoner med informasjon til foresatte, skal sanksjoner dokumenteres. Anmerkning dokumenteres, der både elev og foresatte kan holde seg løpende orientert. Når en elev ilegges andre sanksjoner etter brudd på ordensreglementet, skal det utarbeides dokumenter i form av møtereferater og brev. Disse dokumentene skal også arkiveres i elevens mappe. </w:t>
      </w:r>
    </w:p>
    <w:p w14:paraId="7A402A67" w14:textId="77777777" w:rsidR="00B44524" w:rsidRDefault="00B44524" w:rsidP="00B44524">
      <w:pPr>
        <w:spacing w:before="120" w:after="120"/>
        <w:outlineLvl w:val="2"/>
        <w:rPr>
          <w:rFonts w:ascii="Arial" w:hAnsi="Arial" w:cs="Arial"/>
        </w:rPr>
      </w:pPr>
      <w:r w:rsidRPr="008612C3">
        <w:rPr>
          <w:rFonts w:ascii="Arial" w:hAnsi="Arial" w:cs="Arial"/>
        </w:rPr>
        <w:t xml:space="preserve">Anmerkninger vil angi hvilken elev det gjelder, hvilken ordensregel som er brutt, tidspunktet og hvem som har satt anmerkningen. For alle andre sanksjoner vil det i tillegg framkomme tidspunkt for gjennomføring av sanksjonen, elevens eventuelle forklaring og eventuell uttalelse fra elevens foresatte eller andre. </w:t>
      </w:r>
    </w:p>
    <w:p w14:paraId="0AA79C58" w14:textId="77777777" w:rsidR="00B44524" w:rsidRPr="008612C3" w:rsidRDefault="00B44524" w:rsidP="00B44524">
      <w:pPr>
        <w:spacing w:before="120" w:after="120"/>
        <w:outlineLvl w:val="2"/>
        <w:rPr>
          <w:rFonts w:ascii="Arial" w:hAnsi="Arial" w:cs="Arial"/>
        </w:rPr>
      </w:pPr>
      <w:r>
        <w:rPr>
          <w:rFonts w:ascii="Arial" w:hAnsi="Arial" w:cs="Arial"/>
        </w:rPr>
        <w:t>Ved alvorlige regelbrudd vil det fattes enkeltvedtak etter Forvaltningslovens § 2.</w:t>
      </w:r>
    </w:p>
    <w:p w14:paraId="5B25973C" w14:textId="77777777" w:rsidR="00B44524" w:rsidRPr="008612C3" w:rsidRDefault="00B44524" w:rsidP="00B44524">
      <w:pPr>
        <w:spacing w:before="120" w:after="120"/>
        <w:outlineLvl w:val="2"/>
        <w:rPr>
          <w:rFonts w:ascii="Arial" w:hAnsi="Arial" w:cs="Arial"/>
          <w:i/>
        </w:rPr>
      </w:pPr>
      <w:r w:rsidRPr="008612C3">
        <w:rPr>
          <w:rFonts w:ascii="Arial" w:hAnsi="Arial" w:cs="Arial"/>
        </w:rPr>
        <w:br/>
      </w:r>
      <w:r w:rsidRPr="002D7A8D">
        <w:rPr>
          <w:rStyle w:val="Overskrift3Tegn"/>
          <w:rFonts w:ascii="Arial" w:eastAsiaTheme="minorHAnsi" w:hAnsi="Arial" w:cs="Arial"/>
          <w:b w:val="0"/>
          <w:bCs w:val="0"/>
          <w:i/>
          <w:iCs/>
          <w:sz w:val="24"/>
          <w:szCs w:val="24"/>
          <w:u w:val="single"/>
        </w:rPr>
        <w:t>Elevens rett til å forklare seg</w:t>
      </w:r>
      <w:r w:rsidRPr="008612C3">
        <w:rPr>
          <w:rFonts w:ascii="Arial" w:hAnsi="Arial" w:cs="Arial"/>
        </w:rPr>
        <w:t xml:space="preserve"> </w:t>
      </w:r>
      <w:r w:rsidRPr="008612C3">
        <w:rPr>
          <w:rFonts w:ascii="Arial" w:hAnsi="Arial" w:cs="Arial"/>
        </w:rPr>
        <w:br/>
        <w:t xml:space="preserve">Dersom den ilagte sanksjonen er samtale med kontaktlærer/faglærer, inspektør eller rektor, vil elevens forklaring inngå som en del av samtalen. </w:t>
      </w:r>
    </w:p>
    <w:p w14:paraId="4C27CCA3" w14:textId="77777777" w:rsidR="00B44524" w:rsidRDefault="00B44524" w:rsidP="00B44524">
      <w:pPr>
        <w:spacing w:before="120" w:after="120"/>
        <w:outlineLvl w:val="2"/>
        <w:rPr>
          <w:rFonts w:ascii="Arial" w:hAnsi="Arial" w:cs="Arial"/>
        </w:rPr>
      </w:pPr>
      <w:r w:rsidRPr="008612C3">
        <w:rPr>
          <w:rFonts w:ascii="Arial" w:hAnsi="Arial" w:cs="Arial"/>
        </w:rPr>
        <w:t>For at saken skal være så godt opplyst som mulig -jf. forvaltningsloven § 17, 1. ledd</w:t>
      </w:r>
      <w:r>
        <w:rPr>
          <w:rFonts w:ascii="Arial" w:hAnsi="Arial" w:cs="Arial"/>
        </w:rPr>
        <w:t xml:space="preserve"> skal </w:t>
      </w:r>
      <w:r w:rsidRPr="008612C3">
        <w:rPr>
          <w:rFonts w:ascii="Arial" w:hAnsi="Arial" w:cs="Arial"/>
        </w:rPr>
        <w:t>det vurderes å innhente opplysninger fra andre enn eleven selv, for eksempel fra andre elever og fra de lærerne som kjenner eleven best, særlig elevens kontaktlærer.</w:t>
      </w:r>
    </w:p>
    <w:p w14:paraId="2DE25C03" w14:textId="77777777" w:rsidR="00B44524" w:rsidRDefault="00B44524" w:rsidP="00B44524">
      <w:pPr>
        <w:spacing w:before="120" w:after="120"/>
        <w:outlineLvl w:val="2"/>
        <w:rPr>
          <w:rFonts w:ascii="Arial" w:hAnsi="Arial" w:cs="Arial"/>
        </w:rPr>
      </w:pPr>
    </w:p>
    <w:p w14:paraId="5FF0ADEA" w14:textId="3C104BD0" w:rsidR="00B44524" w:rsidRPr="003411F4" w:rsidRDefault="00B44524" w:rsidP="00B44524">
      <w:pPr>
        <w:spacing w:before="120" w:after="120"/>
        <w:outlineLvl w:val="2"/>
        <w:rPr>
          <w:rFonts w:ascii="Arial" w:eastAsia="Times New Roman" w:hAnsi="Arial" w:cs="Arial"/>
          <w:b/>
          <w:bCs/>
          <w:lang w:eastAsia="nb-NO"/>
        </w:rPr>
      </w:pPr>
      <w:r w:rsidRPr="003411F4">
        <w:rPr>
          <w:rFonts w:ascii="Arial" w:hAnsi="Arial" w:cs="Arial"/>
          <w:b/>
          <w:bCs/>
        </w:rPr>
        <w:t>§ 8 Lokale ordensreglement</w:t>
      </w:r>
      <w:r w:rsidRPr="003411F4">
        <w:rPr>
          <w:rFonts w:ascii="Arial" w:hAnsi="Arial" w:cs="Arial"/>
        </w:rPr>
        <w:br/>
        <w:t>I tillegg til §1-7 vil skolene selv utarbeide lokale ordensregler som vil gjelde for den enkelte skole. Disse skal være i tråd med ordensreglementet §1-7, og gi nærmere informasjon</w:t>
      </w:r>
      <w:r w:rsidR="002D7A8D">
        <w:rPr>
          <w:rFonts w:ascii="Arial" w:hAnsi="Arial" w:cs="Arial"/>
        </w:rPr>
        <w:t xml:space="preserve"> reglementet og</w:t>
      </w:r>
      <w:r w:rsidRPr="003411F4">
        <w:rPr>
          <w:rFonts w:ascii="Arial" w:hAnsi="Arial" w:cs="Arial"/>
        </w:rPr>
        <w:t xml:space="preserve"> lokale regler</w:t>
      </w:r>
      <w:r w:rsidR="002D7A8D">
        <w:rPr>
          <w:rFonts w:ascii="Arial" w:hAnsi="Arial" w:cs="Arial"/>
        </w:rPr>
        <w:t xml:space="preserve"> på en lettfattelig måte for elever og foresatte</w:t>
      </w:r>
      <w:r w:rsidRPr="003411F4">
        <w:rPr>
          <w:rFonts w:ascii="Arial" w:hAnsi="Arial" w:cs="Arial"/>
        </w:rPr>
        <w:t>.</w:t>
      </w:r>
    </w:p>
    <w:p w14:paraId="31D40609" w14:textId="77777777" w:rsidR="00B44524" w:rsidRPr="009F0265" w:rsidRDefault="00B44524" w:rsidP="009F0265">
      <w:pPr>
        <w:rPr>
          <w:color w:val="000000" w:themeColor="text1"/>
        </w:rPr>
      </w:pPr>
    </w:p>
    <w:sectPr w:rsidR="00B44524" w:rsidRPr="009F0265" w:rsidSect="00D8227B">
      <w:headerReference w:type="even" r:id="rId9"/>
      <w:headerReference w:type="default" r:id="rId10"/>
      <w:footerReference w:type="even" r:id="rId11"/>
      <w:footerReference w:type="default" r:id="rId12"/>
      <w:headerReference w:type="first" r:id="rId13"/>
      <w:footerReference w:type="first" r:id="rId14"/>
      <w:pgSz w:w="11900" w:h="16840"/>
      <w:pgMar w:top="1418" w:right="1412"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CAE0E1" w14:textId="77777777" w:rsidR="00B44524" w:rsidRDefault="00B44524">
      <w:r>
        <w:separator/>
      </w:r>
    </w:p>
  </w:endnote>
  <w:endnote w:type="continuationSeparator" w:id="0">
    <w:p w14:paraId="7746AE94" w14:textId="77777777" w:rsidR="00B44524" w:rsidRDefault="00B44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Times"/>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87E6C" w14:textId="77777777" w:rsidR="00FF3948" w:rsidRDefault="00FF3948" w:rsidP="00FF3948">
    <w:pPr>
      <w:pStyle w:val="Bunntekst"/>
      <w:framePr w:wrap="around" w:vAnchor="text" w:hAnchor="margin" w:xAlign="outside" w:y="1"/>
      <w:rPr>
        <w:rStyle w:val="Sidetall"/>
      </w:rPr>
    </w:pPr>
    <w:r>
      <w:rPr>
        <w:rStyle w:val="Sidetall"/>
        <w:rFonts w:hint="eastAsia"/>
      </w:rPr>
      <w:fldChar w:fldCharType="begin"/>
    </w:r>
    <w:r>
      <w:rPr>
        <w:rStyle w:val="Sidetall"/>
        <w:rFonts w:hint="eastAsia"/>
      </w:rPr>
      <w:instrText xml:space="preserve">PAGE  </w:instrText>
    </w:r>
    <w:r>
      <w:rPr>
        <w:rStyle w:val="Sidetall"/>
        <w:rFonts w:hint="eastAsia"/>
      </w:rPr>
      <w:fldChar w:fldCharType="separate"/>
    </w:r>
    <w:r w:rsidR="00D8227B">
      <w:rPr>
        <w:rStyle w:val="Sidetall"/>
        <w:rFonts w:hint="eastAsia"/>
        <w:noProof/>
      </w:rPr>
      <w:t>2</w:t>
    </w:r>
    <w:r>
      <w:rPr>
        <w:rStyle w:val="Sidetall"/>
        <w:rFonts w:hint="eastAsia"/>
      </w:rPr>
      <w:fldChar w:fldCharType="end"/>
    </w:r>
  </w:p>
  <w:p w14:paraId="3BE6B227" w14:textId="77777777" w:rsidR="00FF3948" w:rsidRDefault="00FF3948" w:rsidP="00FF3948">
    <w:pPr>
      <w:pStyle w:val="Bunnteks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F7FFF" w14:textId="2F80A7D1" w:rsidR="00FF3948" w:rsidRDefault="00FF3948" w:rsidP="00FF3948">
    <w:pPr>
      <w:pStyle w:val="Bunntekst"/>
      <w:framePr w:wrap="around" w:vAnchor="text" w:hAnchor="margin" w:xAlign="outside" w:y="1"/>
      <w:rPr>
        <w:rStyle w:val="Sidetall"/>
      </w:rPr>
    </w:pPr>
    <w:r>
      <w:rPr>
        <w:rStyle w:val="Sidetall"/>
        <w:rFonts w:hint="eastAsia"/>
      </w:rPr>
      <w:fldChar w:fldCharType="begin"/>
    </w:r>
    <w:r>
      <w:rPr>
        <w:rStyle w:val="Sidetall"/>
        <w:rFonts w:hint="eastAsia"/>
      </w:rPr>
      <w:instrText xml:space="preserve">PAGE  </w:instrText>
    </w:r>
    <w:r w:rsidR="00B44524">
      <w:rPr>
        <w:rStyle w:val="Sidetall"/>
      </w:rPr>
      <w:fldChar w:fldCharType="separate"/>
    </w:r>
    <w:r w:rsidR="00B44524">
      <w:rPr>
        <w:rStyle w:val="Sidetall"/>
        <w:noProof/>
      </w:rPr>
      <w:t>3</w:t>
    </w:r>
    <w:r>
      <w:rPr>
        <w:rStyle w:val="Sidetall"/>
        <w:rFonts w:hint="eastAsia"/>
      </w:rPr>
      <w:fldChar w:fldCharType="end"/>
    </w:r>
  </w:p>
  <w:p w14:paraId="6B0E30B3" w14:textId="77777777" w:rsidR="00FF3948" w:rsidRDefault="00FF3948" w:rsidP="00FF3948">
    <w:pPr>
      <w:pStyle w:val="Bunntekst"/>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9B489" w14:textId="77777777" w:rsidR="00FF3948" w:rsidRDefault="00FF394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485C7" w14:textId="77777777" w:rsidR="00B44524" w:rsidRDefault="00B44524">
      <w:r>
        <w:separator/>
      </w:r>
    </w:p>
  </w:footnote>
  <w:footnote w:type="continuationSeparator" w:id="0">
    <w:p w14:paraId="2F956521" w14:textId="77777777" w:rsidR="00B44524" w:rsidRDefault="00B44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BDE09" w14:textId="77777777" w:rsidR="00FF3948" w:rsidRDefault="002D7A8D">
    <w:pPr>
      <w:pStyle w:val="Topptekst"/>
    </w:pPr>
    <w:r>
      <w:rPr>
        <w:noProof/>
        <w:lang w:val="en-US" w:eastAsia="en-US"/>
      </w:rPr>
      <w:pict w14:anchorId="3A1F51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212" type="#_x0000_t75" style="position:absolute;margin-left:0;margin-top:0;width:595.2pt;height:841.9pt;z-index:-251657216;mso-wrap-edited:f;mso-position-horizontal:center;mso-position-horizontal-relative:margin;mso-position-vertical:center;mso-position-vertical-relative:margin" wrapcoords="-27 0 -27 21561 21600 21561 21600 0 -27 0">
          <v:imagedata r:id="rId1" o:title="Råde-kommune-A4-Rapport-mal-underside-grøn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D957C" w14:textId="77777777" w:rsidR="00FF3948" w:rsidRDefault="002D7A8D">
    <w:pPr>
      <w:pStyle w:val="Topptekst"/>
    </w:pPr>
    <w:r>
      <w:rPr>
        <w:noProof/>
        <w:lang w:val="en-US" w:eastAsia="en-US"/>
      </w:rPr>
      <w:pict w14:anchorId="5E799D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211" type="#_x0000_t75" style="position:absolute;margin-left:0;margin-top:0;width:595.2pt;height:841.9pt;z-index:-251658240;mso-wrap-edited:f;mso-position-horizontal:center;mso-position-horizontal-relative:margin;mso-position-vertical:center;mso-position-vertical-relative:margin" wrapcoords="-27 0 -27 21561 21600 21561 21600 0 -27 0">
          <v:imagedata r:id="rId1" o:title="Råde-kommune-A4-Rapport-mal-underside-grøn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4BBC9" w14:textId="77777777" w:rsidR="00FF3948" w:rsidRDefault="002D7A8D">
    <w:pPr>
      <w:pStyle w:val="Topptekst"/>
    </w:pPr>
    <w:r>
      <w:rPr>
        <w:noProof/>
        <w:lang w:val="en-US" w:eastAsia="en-US"/>
      </w:rPr>
      <w:pict w14:anchorId="7AA706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213" type="#_x0000_t75" style="position:absolute;margin-left:0;margin-top:0;width:595.2pt;height:841.9pt;z-index:-251656192;mso-wrap-edited:f;mso-position-horizontal:center;mso-position-horizontal-relative:margin;mso-position-vertical:center;mso-position-vertical-relative:margin" wrapcoords="-27 0 -27 21561 21600 21561 21600 0 -27 0">
          <v:imagedata r:id="rId1" o:title="Råde-kommune-A4-Rapport-mal-underside-grøn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3DE625A"/>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3F655175"/>
    <w:multiLevelType w:val="multilevel"/>
    <w:tmpl w:val="7464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A54F77"/>
    <w:multiLevelType w:val="multilevel"/>
    <w:tmpl w:val="9A461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defaultTabStop w:val="708"/>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221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44524"/>
    <w:rsid w:val="0000210A"/>
    <w:rsid w:val="0007493D"/>
    <w:rsid w:val="000C412A"/>
    <w:rsid w:val="001B24CF"/>
    <w:rsid w:val="001D6331"/>
    <w:rsid w:val="00244540"/>
    <w:rsid w:val="00257F9D"/>
    <w:rsid w:val="002731B2"/>
    <w:rsid w:val="002A451B"/>
    <w:rsid w:val="002D7A8D"/>
    <w:rsid w:val="002E1EE7"/>
    <w:rsid w:val="002F4DCA"/>
    <w:rsid w:val="00355006"/>
    <w:rsid w:val="0037284D"/>
    <w:rsid w:val="003967BA"/>
    <w:rsid w:val="003A1BF1"/>
    <w:rsid w:val="003B7352"/>
    <w:rsid w:val="003E2771"/>
    <w:rsid w:val="003F64A5"/>
    <w:rsid w:val="00454D3D"/>
    <w:rsid w:val="00456299"/>
    <w:rsid w:val="00482A2A"/>
    <w:rsid w:val="00491005"/>
    <w:rsid w:val="004A42B2"/>
    <w:rsid w:val="0051737B"/>
    <w:rsid w:val="00586EE6"/>
    <w:rsid w:val="005A6770"/>
    <w:rsid w:val="005D5516"/>
    <w:rsid w:val="006008E8"/>
    <w:rsid w:val="0063139A"/>
    <w:rsid w:val="00662966"/>
    <w:rsid w:val="006A652F"/>
    <w:rsid w:val="006D4966"/>
    <w:rsid w:val="00703A1D"/>
    <w:rsid w:val="007205C8"/>
    <w:rsid w:val="0073055D"/>
    <w:rsid w:val="00793BB6"/>
    <w:rsid w:val="0081186A"/>
    <w:rsid w:val="00814708"/>
    <w:rsid w:val="00823FCF"/>
    <w:rsid w:val="008864BC"/>
    <w:rsid w:val="008B4D1A"/>
    <w:rsid w:val="008E1D1C"/>
    <w:rsid w:val="009031D1"/>
    <w:rsid w:val="009109C3"/>
    <w:rsid w:val="00953352"/>
    <w:rsid w:val="00973B19"/>
    <w:rsid w:val="00995559"/>
    <w:rsid w:val="009A34E1"/>
    <w:rsid w:val="009B119E"/>
    <w:rsid w:val="009D6387"/>
    <w:rsid w:val="009F0265"/>
    <w:rsid w:val="009F073B"/>
    <w:rsid w:val="00A7025F"/>
    <w:rsid w:val="00AA413F"/>
    <w:rsid w:val="00AB2D31"/>
    <w:rsid w:val="00AE1C0B"/>
    <w:rsid w:val="00B01A2F"/>
    <w:rsid w:val="00B16FF5"/>
    <w:rsid w:val="00B44524"/>
    <w:rsid w:val="00B80F6F"/>
    <w:rsid w:val="00BB238A"/>
    <w:rsid w:val="00BB5F67"/>
    <w:rsid w:val="00C65754"/>
    <w:rsid w:val="00C7498E"/>
    <w:rsid w:val="00CA5026"/>
    <w:rsid w:val="00CC4FAB"/>
    <w:rsid w:val="00D05E10"/>
    <w:rsid w:val="00D8227B"/>
    <w:rsid w:val="00DD06F1"/>
    <w:rsid w:val="00E53D21"/>
    <w:rsid w:val="00E62F7E"/>
    <w:rsid w:val="00E66D15"/>
    <w:rsid w:val="00E81E25"/>
    <w:rsid w:val="00E97FDC"/>
    <w:rsid w:val="00EA1BEB"/>
    <w:rsid w:val="00EA4764"/>
    <w:rsid w:val="00EC2AF7"/>
    <w:rsid w:val="00ED1156"/>
    <w:rsid w:val="00EF78DD"/>
    <w:rsid w:val="00F101A1"/>
    <w:rsid w:val="00F21AA2"/>
    <w:rsid w:val="00F70A5B"/>
    <w:rsid w:val="00F75C77"/>
    <w:rsid w:val="00F85B3A"/>
    <w:rsid w:val="00FC024C"/>
    <w:rsid w:val="00FF15F9"/>
    <w:rsid w:val="00FF3948"/>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14"/>
    <o:shapelayout v:ext="edit">
      <o:idmap v:ext="edit" data="1"/>
    </o:shapelayout>
  </w:shapeDefaults>
  <w:decimalSymbol w:val=","/>
  <w:listSeparator w:val=";"/>
  <w14:docId w14:val="00ECABBD"/>
  <w15:docId w15:val="{A177E526-6F58-43AB-994B-025456A1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b-NO"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9555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Overskrift2">
    <w:name w:val="heading 2"/>
    <w:basedOn w:val="Normal"/>
    <w:link w:val="Overskrift2Tegn"/>
    <w:uiPriority w:val="9"/>
    <w:qFormat/>
    <w:rsid w:val="00B44524"/>
    <w:pPr>
      <w:spacing w:before="100" w:beforeAutospacing="1" w:after="100" w:afterAutospacing="1"/>
      <w:outlineLvl w:val="1"/>
    </w:pPr>
    <w:rPr>
      <w:rFonts w:ascii="Times New Roman" w:eastAsia="Times New Roman" w:hAnsi="Times New Roman" w:cs="Times New Roman"/>
      <w:b/>
      <w:bCs/>
      <w:sz w:val="36"/>
      <w:szCs w:val="36"/>
      <w:lang w:eastAsia="nb-NO"/>
    </w:rPr>
  </w:style>
  <w:style w:type="paragraph" w:styleId="Overskrift3">
    <w:name w:val="heading 3"/>
    <w:basedOn w:val="Normal"/>
    <w:link w:val="Overskrift3Tegn"/>
    <w:uiPriority w:val="9"/>
    <w:qFormat/>
    <w:rsid w:val="00B44524"/>
    <w:pPr>
      <w:spacing w:before="100" w:beforeAutospacing="1" w:after="100" w:afterAutospacing="1"/>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oteLevel1">
    <w:name w:val="Note Level 1"/>
    <w:basedOn w:val="Normal"/>
    <w:uiPriority w:val="99"/>
    <w:unhideWhenUsed/>
    <w:rsid w:val="0081186A"/>
    <w:pPr>
      <w:keepNext/>
      <w:numPr>
        <w:numId w:val="1"/>
      </w:numPr>
      <w:contextualSpacing/>
      <w:outlineLvl w:val="0"/>
    </w:pPr>
    <w:rPr>
      <w:rFonts w:ascii="Verdana" w:eastAsia="MS Gothic" w:hAnsi="Verdana"/>
    </w:rPr>
  </w:style>
  <w:style w:type="paragraph" w:customStyle="1" w:styleId="NoteLevel2">
    <w:name w:val="Note Level 2"/>
    <w:basedOn w:val="Normal"/>
    <w:uiPriority w:val="99"/>
    <w:unhideWhenUsed/>
    <w:rsid w:val="0081186A"/>
    <w:pPr>
      <w:keepNext/>
      <w:numPr>
        <w:ilvl w:val="1"/>
        <w:numId w:val="1"/>
      </w:numPr>
      <w:contextualSpacing/>
      <w:outlineLvl w:val="1"/>
    </w:pPr>
    <w:rPr>
      <w:rFonts w:ascii="Verdana" w:eastAsia="MS Gothic" w:hAnsi="Verdana"/>
    </w:rPr>
  </w:style>
  <w:style w:type="paragraph" w:customStyle="1" w:styleId="NoteLevel3">
    <w:name w:val="Note Level 3"/>
    <w:basedOn w:val="Normal"/>
    <w:uiPriority w:val="99"/>
    <w:unhideWhenUsed/>
    <w:rsid w:val="0081186A"/>
    <w:pPr>
      <w:keepNext/>
      <w:numPr>
        <w:ilvl w:val="2"/>
        <w:numId w:val="1"/>
      </w:numPr>
      <w:contextualSpacing/>
      <w:outlineLvl w:val="2"/>
    </w:pPr>
    <w:rPr>
      <w:rFonts w:ascii="Verdana" w:eastAsia="MS Gothic" w:hAnsi="Verdana"/>
    </w:rPr>
  </w:style>
  <w:style w:type="paragraph" w:customStyle="1" w:styleId="NoteLevel4">
    <w:name w:val="Note Level 4"/>
    <w:basedOn w:val="Normal"/>
    <w:uiPriority w:val="99"/>
    <w:unhideWhenUsed/>
    <w:rsid w:val="0081186A"/>
    <w:pPr>
      <w:keepNext/>
      <w:numPr>
        <w:ilvl w:val="3"/>
        <w:numId w:val="1"/>
      </w:numPr>
      <w:contextualSpacing/>
      <w:outlineLvl w:val="3"/>
    </w:pPr>
    <w:rPr>
      <w:rFonts w:ascii="Verdana" w:eastAsia="MS Gothic" w:hAnsi="Verdana"/>
    </w:rPr>
  </w:style>
  <w:style w:type="paragraph" w:customStyle="1" w:styleId="NoteLevel5">
    <w:name w:val="Note Level 5"/>
    <w:basedOn w:val="Normal"/>
    <w:uiPriority w:val="99"/>
    <w:unhideWhenUsed/>
    <w:rsid w:val="0081186A"/>
    <w:pPr>
      <w:keepNext/>
      <w:numPr>
        <w:ilvl w:val="4"/>
        <w:numId w:val="1"/>
      </w:numPr>
      <w:contextualSpacing/>
      <w:outlineLvl w:val="4"/>
    </w:pPr>
    <w:rPr>
      <w:rFonts w:ascii="Verdana" w:eastAsia="MS Gothic" w:hAnsi="Verdana"/>
    </w:rPr>
  </w:style>
  <w:style w:type="paragraph" w:customStyle="1" w:styleId="NoteLevel6">
    <w:name w:val="Note Level 6"/>
    <w:basedOn w:val="Normal"/>
    <w:uiPriority w:val="99"/>
    <w:unhideWhenUsed/>
    <w:rsid w:val="0081186A"/>
    <w:pPr>
      <w:keepNext/>
      <w:numPr>
        <w:ilvl w:val="5"/>
        <w:numId w:val="1"/>
      </w:numPr>
      <w:contextualSpacing/>
      <w:outlineLvl w:val="5"/>
    </w:pPr>
    <w:rPr>
      <w:rFonts w:ascii="Verdana" w:eastAsia="MS Gothic" w:hAnsi="Verdana"/>
    </w:rPr>
  </w:style>
  <w:style w:type="paragraph" w:customStyle="1" w:styleId="NoteLevel7">
    <w:name w:val="Note Level 7"/>
    <w:basedOn w:val="Normal"/>
    <w:uiPriority w:val="99"/>
    <w:unhideWhenUsed/>
    <w:rsid w:val="0081186A"/>
    <w:pPr>
      <w:keepNext/>
      <w:numPr>
        <w:ilvl w:val="6"/>
        <w:numId w:val="1"/>
      </w:numPr>
      <w:contextualSpacing/>
      <w:outlineLvl w:val="6"/>
    </w:pPr>
    <w:rPr>
      <w:rFonts w:ascii="Verdana" w:eastAsia="MS Gothic" w:hAnsi="Verdana"/>
    </w:rPr>
  </w:style>
  <w:style w:type="paragraph" w:customStyle="1" w:styleId="NoteLevel8">
    <w:name w:val="Note Level 8"/>
    <w:basedOn w:val="Normal"/>
    <w:uiPriority w:val="99"/>
    <w:unhideWhenUsed/>
    <w:rsid w:val="0081186A"/>
    <w:pPr>
      <w:keepNext/>
      <w:numPr>
        <w:ilvl w:val="7"/>
        <w:numId w:val="1"/>
      </w:numPr>
      <w:contextualSpacing/>
      <w:outlineLvl w:val="7"/>
    </w:pPr>
    <w:rPr>
      <w:rFonts w:ascii="Verdana" w:eastAsia="MS Gothic" w:hAnsi="Verdana"/>
    </w:rPr>
  </w:style>
  <w:style w:type="paragraph" w:customStyle="1" w:styleId="NoteLevel9">
    <w:name w:val="Note Level 9"/>
    <w:basedOn w:val="Normal"/>
    <w:uiPriority w:val="99"/>
    <w:unhideWhenUsed/>
    <w:rsid w:val="0081186A"/>
    <w:pPr>
      <w:keepNext/>
      <w:numPr>
        <w:ilvl w:val="8"/>
        <w:numId w:val="1"/>
      </w:numPr>
      <w:contextualSpacing/>
      <w:outlineLvl w:val="8"/>
    </w:pPr>
    <w:rPr>
      <w:rFonts w:ascii="Verdana" w:eastAsia="MS Gothic" w:hAnsi="Verdana"/>
    </w:rPr>
  </w:style>
  <w:style w:type="paragraph" w:styleId="Topptekst">
    <w:name w:val="header"/>
    <w:basedOn w:val="Normal"/>
    <w:link w:val="TopptekstTegn"/>
    <w:uiPriority w:val="99"/>
    <w:unhideWhenUsed/>
    <w:rsid w:val="00244540"/>
    <w:pPr>
      <w:tabs>
        <w:tab w:val="center" w:pos="4536"/>
        <w:tab w:val="right" w:pos="9072"/>
      </w:tabs>
    </w:pPr>
  </w:style>
  <w:style w:type="character" w:customStyle="1" w:styleId="TopptekstTegn">
    <w:name w:val="Topptekst Tegn"/>
    <w:basedOn w:val="Standardskriftforavsnitt"/>
    <w:link w:val="Topptekst"/>
    <w:uiPriority w:val="99"/>
    <w:rsid w:val="00244540"/>
  </w:style>
  <w:style w:type="paragraph" w:styleId="Bunntekst">
    <w:name w:val="footer"/>
    <w:basedOn w:val="Normal"/>
    <w:link w:val="BunntekstTegn"/>
    <w:uiPriority w:val="99"/>
    <w:unhideWhenUsed/>
    <w:rsid w:val="00244540"/>
    <w:pPr>
      <w:tabs>
        <w:tab w:val="center" w:pos="4536"/>
        <w:tab w:val="right" w:pos="9072"/>
      </w:tabs>
    </w:pPr>
  </w:style>
  <w:style w:type="character" w:customStyle="1" w:styleId="BunntekstTegn">
    <w:name w:val="Bunntekst Tegn"/>
    <w:basedOn w:val="Standardskriftforavsnitt"/>
    <w:link w:val="Bunntekst"/>
    <w:uiPriority w:val="99"/>
    <w:rsid w:val="00244540"/>
  </w:style>
  <w:style w:type="paragraph" w:styleId="Bobletekst">
    <w:name w:val="Balloon Text"/>
    <w:basedOn w:val="Normal"/>
    <w:link w:val="BobletekstTegn"/>
    <w:uiPriority w:val="99"/>
    <w:semiHidden/>
    <w:unhideWhenUsed/>
    <w:rsid w:val="00B16FF5"/>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B16FF5"/>
    <w:rPr>
      <w:rFonts w:ascii="Lucida Grande" w:hAnsi="Lucida Grande" w:cs="Lucida Grande"/>
      <w:sz w:val="18"/>
      <w:szCs w:val="18"/>
    </w:rPr>
  </w:style>
  <w:style w:type="character" w:styleId="Merknadsreferanse">
    <w:name w:val="annotation reference"/>
    <w:basedOn w:val="Standardskriftforavsnitt"/>
    <w:uiPriority w:val="99"/>
    <w:semiHidden/>
    <w:unhideWhenUsed/>
    <w:rsid w:val="00D05E10"/>
    <w:rPr>
      <w:sz w:val="18"/>
      <w:szCs w:val="18"/>
    </w:rPr>
  </w:style>
  <w:style w:type="paragraph" w:styleId="Merknadstekst">
    <w:name w:val="annotation text"/>
    <w:basedOn w:val="Normal"/>
    <w:link w:val="MerknadstekstTegn"/>
    <w:uiPriority w:val="99"/>
    <w:unhideWhenUsed/>
    <w:rsid w:val="00D05E10"/>
  </w:style>
  <w:style w:type="character" w:customStyle="1" w:styleId="MerknadstekstTegn">
    <w:name w:val="Merknadstekst Tegn"/>
    <w:basedOn w:val="Standardskriftforavsnitt"/>
    <w:link w:val="Merknadstekst"/>
    <w:uiPriority w:val="99"/>
    <w:rsid w:val="00D05E10"/>
  </w:style>
  <w:style w:type="paragraph" w:styleId="Kommentaremne">
    <w:name w:val="annotation subject"/>
    <w:basedOn w:val="Merknadstekst"/>
    <w:next w:val="Merknadstekst"/>
    <w:link w:val="KommentaremneTegn"/>
    <w:uiPriority w:val="99"/>
    <w:semiHidden/>
    <w:unhideWhenUsed/>
    <w:rsid w:val="00D05E10"/>
    <w:rPr>
      <w:b/>
      <w:bCs/>
      <w:sz w:val="20"/>
      <w:szCs w:val="20"/>
    </w:rPr>
  </w:style>
  <w:style w:type="character" w:customStyle="1" w:styleId="KommentaremneTegn">
    <w:name w:val="Kommentaremne Tegn"/>
    <w:basedOn w:val="MerknadstekstTegn"/>
    <w:link w:val="Kommentaremne"/>
    <w:uiPriority w:val="99"/>
    <w:semiHidden/>
    <w:rsid w:val="00D05E10"/>
    <w:rPr>
      <w:b/>
      <w:bCs/>
      <w:sz w:val="20"/>
      <w:szCs w:val="20"/>
    </w:rPr>
  </w:style>
  <w:style w:type="paragraph" w:styleId="Dokumentkart">
    <w:name w:val="Document Map"/>
    <w:basedOn w:val="Normal"/>
    <w:link w:val="DokumentkartTegn"/>
    <w:uiPriority w:val="99"/>
    <w:semiHidden/>
    <w:unhideWhenUsed/>
    <w:rsid w:val="00D05E10"/>
    <w:rPr>
      <w:rFonts w:ascii="Lucida Grande" w:hAnsi="Lucida Grande" w:cs="Lucida Grande"/>
    </w:rPr>
  </w:style>
  <w:style w:type="character" w:customStyle="1" w:styleId="DokumentkartTegn">
    <w:name w:val="Dokumentkart Tegn"/>
    <w:basedOn w:val="Standardskriftforavsnitt"/>
    <w:link w:val="Dokumentkart"/>
    <w:uiPriority w:val="99"/>
    <w:semiHidden/>
    <w:rsid w:val="00D05E10"/>
    <w:rPr>
      <w:rFonts w:ascii="Lucida Grande" w:hAnsi="Lucida Grande" w:cs="Lucida Grande"/>
    </w:rPr>
  </w:style>
  <w:style w:type="paragraph" w:styleId="INNH1">
    <w:name w:val="toc 1"/>
    <w:basedOn w:val="Normal"/>
    <w:next w:val="Normal"/>
    <w:autoRedefine/>
    <w:uiPriority w:val="39"/>
    <w:unhideWhenUsed/>
    <w:rsid w:val="003A1BF1"/>
    <w:pPr>
      <w:spacing w:before="120"/>
    </w:pPr>
    <w:rPr>
      <w:b/>
    </w:rPr>
  </w:style>
  <w:style w:type="paragraph" w:styleId="INNH2">
    <w:name w:val="toc 2"/>
    <w:basedOn w:val="Normal"/>
    <w:next w:val="Normal"/>
    <w:autoRedefine/>
    <w:uiPriority w:val="39"/>
    <w:unhideWhenUsed/>
    <w:rsid w:val="003A1BF1"/>
    <w:pPr>
      <w:ind w:left="240"/>
    </w:pPr>
    <w:rPr>
      <w:b/>
      <w:sz w:val="22"/>
      <w:szCs w:val="22"/>
    </w:rPr>
  </w:style>
  <w:style w:type="paragraph" w:styleId="INNH3">
    <w:name w:val="toc 3"/>
    <w:basedOn w:val="Normal"/>
    <w:next w:val="Normal"/>
    <w:autoRedefine/>
    <w:uiPriority w:val="39"/>
    <w:unhideWhenUsed/>
    <w:rsid w:val="003A1BF1"/>
    <w:pPr>
      <w:ind w:left="480"/>
    </w:pPr>
    <w:rPr>
      <w:sz w:val="22"/>
      <w:szCs w:val="22"/>
    </w:rPr>
  </w:style>
  <w:style w:type="paragraph" w:styleId="INNH4">
    <w:name w:val="toc 4"/>
    <w:basedOn w:val="Normal"/>
    <w:next w:val="Normal"/>
    <w:autoRedefine/>
    <w:uiPriority w:val="39"/>
    <w:unhideWhenUsed/>
    <w:rsid w:val="003A1BF1"/>
    <w:pPr>
      <w:ind w:left="720"/>
    </w:pPr>
    <w:rPr>
      <w:sz w:val="20"/>
      <w:szCs w:val="20"/>
    </w:rPr>
  </w:style>
  <w:style w:type="paragraph" w:styleId="INNH5">
    <w:name w:val="toc 5"/>
    <w:basedOn w:val="Normal"/>
    <w:next w:val="Normal"/>
    <w:autoRedefine/>
    <w:uiPriority w:val="39"/>
    <w:unhideWhenUsed/>
    <w:rsid w:val="003A1BF1"/>
    <w:pPr>
      <w:ind w:left="960"/>
    </w:pPr>
    <w:rPr>
      <w:sz w:val="20"/>
      <w:szCs w:val="20"/>
    </w:rPr>
  </w:style>
  <w:style w:type="paragraph" w:styleId="INNH6">
    <w:name w:val="toc 6"/>
    <w:basedOn w:val="Normal"/>
    <w:next w:val="Normal"/>
    <w:autoRedefine/>
    <w:uiPriority w:val="39"/>
    <w:unhideWhenUsed/>
    <w:rsid w:val="003A1BF1"/>
    <w:pPr>
      <w:ind w:left="1200"/>
    </w:pPr>
    <w:rPr>
      <w:sz w:val="20"/>
      <w:szCs w:val="20"/>
    </w:rPr>
  </w:style>
  <w:style w:type="paragraph" w:styleId="INNH7">
    <w:name w:val="toc 7"/>
    <w:basedOn w:val="Normal"/>
    <w:next w:val="Normal"/>
    <w:autoRedefine/>
    <w:uiPriority w:val="39"/>
    <w:unhideWhenUsed/>
    <w:rsid w:val="003A1BF1"/>
    <w:pPr>
      <w:ind w:left="1440"/>
    </w:pPr>
    <w:rPr>
      <w:sz w:val="20"/>
      <w:szCs w:val="20"/>
    </w:rPr>
  </w:style>
  <w:style w:type="paragraph" w:styleId="INNH8">
    <w:name w:val="toc 8"/>
    <w:basedOn w:val="Normal"/>
    <w:next w:val="Normal"/>
    <w:autoRedefine/>
    <w:uiPriority w:val="39"/>
    <w:unhideWhenUsed/>
    <w:rsid w:val="003A1BF1"/>
    <w:pPr>
      <w:ind w:left="1680"/>
    </w:pPr>
    <w:rPr>
      <w:sz w:val="20"/>
      <w:szCs w:val="20"/>
    </w:rPr>
  </w:style>
  <w:style w:type="paragraph" w:styleId="INNH9">
    <w:name w:val="toc 9"/>
    <w:basedOn w:val="Normal"/>
    <w:next w:val="Normal"/>
    <w:autoRedefine/>
    <w:uiPriority w:val="39"/>
    <w:unhideWhenUsed/>
    <w:rsid w:val="003A1BF1"/>
    <w:pPr>
      <w:ind w:left="1920"/>
    </w:pPr>
    <w:rPr>
      <w:sz w:val="20"/>
      <w:szCs w:val="20"/>
    </w:rPr>
  </w:style>
  <w:style w:type="character" w:customStyle="1" w:styleId="Overskrift1Tegn">
    <w:name w:val="Overskrift 1 Tegn"/>
    <w:basedOn w:val="Standardskriftforavsnitt"/>
    <w:link w:val="Overskrift1"/>
    <w:uiPriority w:val="9"/>
    <w:rsid w:val="00995559"/>
    <w:rPr>
      <w:rFonts w:asciiTheme="majorHAnsi" w:eastAsiaTheme="majorEastAsia" w:hAnsiTheme="majorHAnsi" w:cstheme="majorBidi"/>
      <w:b/>
      <w:bCs/>
      <w:color w:val="345A8A" w:themeColor="accent1" w:themeShade="B5"/>
      <w:sz w:val="32"/>
      <w:szCs w:val="32"/>
    </w:rPr>
  </w:style>
  <w:style w:type="paragraph" w:styleId="Overskriftforinnholdsfortegnelse">
    <w:name w:val="TOC Heading"/>
    <w:basedOn w:val="Overskrift1"/>
    <w:next w:val="Normal"/>
    <w:uiPriority w:val="39"/>
    <w:unhideWhenUsed/>
    <w:qFormat/>
    <w:rsid w:val="00995559"/>
    <w:pPr>
      <w:spacing w:line="276" w:lineRule="auto"/>
      <w:outlineLvl w:val="9"/>
    </w:pPr>
    <w:rPr>
      <w:color w:val="365F91" w:themeColor="accent1" w:themeShade="BF"/>
      <w:sz w:val="28"/>
      <w:szCs w:val="28"/>
      <w:lang w:val="en-US" w:eastAsia="en-US"/>
    </w:rPr>
  </w:style>
  <w:style w:type="character" w:styleId="Sidetall">
    <w:name w:val="page number"/>
    <w:basedOn w:val="Standardskriftforavsnitt"/>
    <w:uiPriority w:val="99"/>
    <w:semiHidden/>
    <w:unhideWhenUsed/>
    <w:rsid w:val="00CA5026"/>
  </w:style>
  <w:style w:type="character" w:customStyle="1" w:styleId="Overskrift2Tegn">
    <w:name w:val="Overskrift 2 Tegn"/>
    <w:basedOn w:val="Standardskriftforavsnitt"/>
    <w:link w:val="Overskrift2"/>
    <w:uiPriority w:val="9"/>
    <w:rsid w:val="00B44524"/>
    <w:rPr>
      <w:rFonts w:ascii="Times New Roman" w:eastAsia="Times New Roman" w:hAnsi="Times New Roman" w:cs="Times New Roman"/>
      <w:b/>
      <w:bCs/>
      <w:sz w:val="36"/>
      <w:szCs w:val="36"/>
      <w:lang w:eastAsia="nb-NO"/>
    </w:rPr>
  </w:style>
  <w:style w:type="character" w:customStyle="1" w:styleId="Overskrift3Tegn">
    <w:name w:val="Overskrift 3 Tegn"/>
    <w:basedOn w:val="Standardskriftforavsnitt"/>
    <w:link w:val="Overskrift3"/>
    <w:uiPriority w:val="9"/>
    <w:rsid w:val="00B44524"/>
    <w:rPr>
      <w:rFonts w:ascii="Times New Roman" w:eastAsia="Times New Roman" w:hAnsi="Times New Roman" w:cs="Times New Roman"/>
      <w:b/>
      <w:bCs/>
      <w:sz w:val="27"/>
      <w:szCs w:val="27"/>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thmw\OneDrive%20-%20R&#229;de%20kommune\Nye%20R&#229;de%20-Profilmanual\Maler,%20brevmaler,%20powerpoint.m.m\Ra&#778;de%20kommune%20-%20Rapportmal%20skogsgr&#248;n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C50ED-B04E-7F4E-A050-C001FCF40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Råde kommune - Rapportmal skogsgrønn</Template>
  <TotalTime>17</TotalTime>
  <Pages>5</Pages>
  <Words>1555</Words>
  <Characters>8243</Characters>
  <Application>Microsoft Office Word</Application>
  <DocSecurity>0</DocSecurity>
  <Lines>68</Lines>
  <Paragraphs>19</Paragraphs>
  <ScaleCrop>false</ScaleCrop>
  <HeadingPairs>
    <vt:vector size="2" baseType="variant">
      <vt:variant>
        <vt:lpstr>Tittel</vt:lpstr>
      </vt:variant>
      <vt:variant>
        <vt:i4>1</vt:i4>
      </vt:variant>
    </vt:vector>
  </HeadingPairs>
  <TitlesOfParts>
    <vt:vector size="1" baseType="lpstr">
      <vt:lpstr/>
    </vt:vector>
  </TitlesOfParts>
  <Company>capice</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Marthinsen-Waak</dc:creator>
  <cp:keywords/>
  <dc:description/>
  <cp:lastModifiedBy>Therese Marthinsen-Waak</cp:lastModifiedBy>
  <cp:revision>1</cp:revision>
  <cp:lastPrinted>2018-09-28T06:52:00Z</cp:lastPrinted>
  <dcterms:created xsi:type="dcterms:W3CDTF">2021-02-10T10:38:00Z</dcterms:created>
  <dcterms:modified xsi:type="dcterms:W3CDTF">2021-02-10T10:55:00Z</dcterms:modified>
</cp:coreProperties>
</file>